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07069" w14:textId="02471BF7" w:rsidR="00716932" w:rsidRPr="001C01D3" w:rsidRDefault="00716932" w:rsidP="00716932">
      <w:pPr>
        <w:rPr>
          <w:rFonts w:ascii="Avenir Black" w:hAnsi="Avenir Black" w:cs="Arial"/>
          <w:b/>
          <w:bCs/>
          <w:sz w:val="22"/>
          <w:szCs w:val="22"/>
        </w:rPr>
      </w:pPr>
      <w:r w:rsidRPr="00C948CD">
        <w:rPr>
          <w:rFonts w:ascii="Avenir Black" w:hAnsi="Avenir Black" w:cs="Arial"/>
          <w:b/>
          <w:bCs/>
          <w:sz w:val="36"/>
          <w:szCs w:val="36"/>
        </w:rPr>
        <w:t xml:space="preserve">The Earthly Joy of Living as Heavenly Citizens </w:t>
      </w:r>
      <w:r>
        <w:rPr>
          <w:rFonts w:ascii="Avenir Black" w:hAnsi="Avenir Black" w:cs="Arial"/>
          <w:b/>
          <w:bCs/>
        </w:rPr>
        <w:tab/>
        <w:t xml:space="preserve">   </w:t>
      </w:r>
      <w:r w:rsidRPr="00C948CD">
        <w:rPr>
          <w:rFonts w:ascii="Avenir Black" w:hAnsi="Avenir Black" w:cs="Arial"/>
          <w:b/>
          <w:bCs/>
          <w:sz w:val="32"/>
          <w:szCs w:val="32"/>
        </w:rPr>
        <w:t>Philippians 3:12-4:3</w:t>
      </w:r>
    </w:p>
    <w:p w14:paraId="11F5733E" w14:textId="77777777" w:rsidR="00716932" w:rsidRPr="00347283" w:rsidRDefault="00716932" w:rsidP="00716932">
      <w:pPr>
        <w:rPr>
          <w:rFonts w:ascii="Avenir Black" w:hAnsi="Avenir Black" w:cs="Arial"/>
          <w:b/>
          <w:bCs/>
          <w:sz w:val="12"/>
          <w:szCs w:val="12"/>
        </w:rPr>
      </w:pPr>
    </w:p>
    <w:p w14:paraId="1052D82F" w14:textId="77777777" w:rsidR="00716932" w:rsidRPr="00C948CD" w:rsidRDefault="00716932" w:rsidP="00716932">
      <w:pPr>
        <w:rPr>
          <w:rFonts w:ascii="Avenir Black" w:hAnsi="Avenir Black" w:cs="Arial"/>
          <w:b/>
          <w:bCs/>
          <w:sz w:val="36"/>
          <w:szCs w:val="36"/>
        </w:rPr>
      </w:pPr>
      <w:r w:rsidRPr="00C948CD">
        <w:rPr>
          <w:rFonts w:ascii="Avenir Black" w:hAnsi="Avenir Black" w:cs="Arial"/>
          <w:b/>
          <w:bCs/>
          <w:sz w:val="36"/>
          <w:szCs w:val="36"/>
        </w:rPr>
        <w:t>The Journey of Joy in Christ</w:t>
      </w:r>
      <w:r w:rsidRPr="00C948CD">
        <w:rPr>
          <w:rFonts w:ascii="Avenir Black" w:hAnsi="Avenir Black" w:cs="Arial"/>
          <w:b/>
          <w:bCs/>
          <w:sz w:val="36"/>
          <w:szCs w:val="36"/>
        </w:rPr>
        <w:tab/>
      </w:r>
      <w:r w:rsidRPr="00C948CD">
        <w:rPr>
          <w:rFonts w:ascii="Avenir Black" w:hAnsi="Avenir Black" w:cs="Arial"/>
          <w:b/>
          <w:bCs/>
          <w:sz w:val="36"/>
          <w:szCs w:val="36"/>
        </w:rPr>
        <w:tab/>
      </w:r>
    </w:p>
    <w:p w14:paraId="553C4190" w14:textId="77777777" w:rsidR="00716932" w:rsidRPr="00C948CD" w:rsidRDefault="00716932" w:rsidP="00716932">
      <w:pPr>
        <w:rPr>
          <w:rFonts w:ascii="Avenir Light" w:hAnsi="Avenir Light" w:cs="Arial"/>
          <w:sz w:val="28"/>
          <w:szCs w:val="28"/>
        </w:rPr>
      </w:pPr>
      <w:r w:rsidRPr="00C948CD">
        <w:rPr>
          <w:rFonts w:ascii="Avenir Light" w:hAnsi="Avenir Light" w:cs="Arial"/>
          <w:sz w:val="28"/>
          <w:szCs w:val="28"/>
        </w:rPr>
        <w:t>A Series in the Book of Philippians</w:t>
      </w:r>
    </w:p>
    <w:p w14:paraId="10D20CC1" w14:textId="77777777" w:rsidR="00C948CD" w:rsidRDefault="00716932" w:rsidP="00C948CD">
      <w:pPr>
        <w:rPr>
          <w:rFonts w:ascii="Avenir Light" w:hAnsi="Avenir Light" w:cs="Arial"/>
          <w:sz w:val="28"/>
          <w:szCs w:val="28"/>
        </w:rPr>
      </w:pPr>
      <w:r w:rsidRPr="00C948CD">
        <w:rPr>
          <w:rFonts w:ascii="Avenir Light" w:hAnsi="Avenir Light"/>
        </w:rPr>
        <w:t xml:space="preserve">Copyright </w:t>
      </w:r>
      <w:r w:rsidRPr="00C948CD">
        <w:rPr>
          <w:rFonts w:ascii="Avenir Light" w:hAnsi="Avenir Light" w:cs="Lucida Grande"/>
          <w:color w:val="000000"/>
        </w:rPr>
        <w:t xml:space="preserve">© 2025 by Grant Kaul. </w:t>
      </w:r>
      <w:r w:rsidRPr="00C948CD">
        <w:rPr>
          <w:rFonts w:ascii="Avenir Light" w:hAnsi="Avenir Light"/>
        </w:rPr>
        <w:t xml:space="preserve">All rights reserved. </w:t>
      </w:r>
      <w:r w:rsidRPr="00C948CD">
        <w:rPr>
          <w:rFonts w:ascii="Avenir Light" w:hAnsi="Avenir Light" w:cs="Arial"/>
          <w:sz w:val="28"/>
          <w:szCs w:val="28"/>
        </w:rPr>
        <w:tab/>
      </w:r>
    </w:p>
    <w:p w14:paraId="6161B003" w14:textId="77777777" w:rsidR="00C948CD" w:rsidRDefault="00C948CD" w:rsidP="00C948CD">
      <w:pPr>
        <w:rPr>
          <w:rFonts w:ascii="Avenir Light" w:hAnsi="Avenir Light" w:cs="Arial"/>
          <w:sz w:val="28"/>
          <w:szCs w:val="28"/>
        </w:rPr>
      </w:pPr>
    </w:p>
    <w:p w14:paraId="1830204A" w14:textId="653FF332" w:rsidR="001974C3" w:rsidRPr="00C948CD" w:rsidRDefault="001974C3" w:rsidP="00C948CD">
      <w:pPr>
        <w:rPr>
          <w:rFonts w:ascii="Avenir Light" w:hAnsi="Avenir Light" w:cs="Lucida Grande"/>
          <w:color w:val="000000"/>
        </w:rPr>
      </w:pPr>
      <w:r w:rsidRPr="00C948CD">
        <w:rPr>
          <w:rFonts w:ascii="Avenir Light" w:hAnsi="Avenir Light"/>
          <w:sz w:val="32"/>
          <w:szCs w:val="32"/>
        </w:rPr>
        <w:t>How do we make the most of our lives as those united to Christ? Paul answers that question plainly in Philippians 3:12–4:3. He shows that the joy-filled life of a citizen of heaven is not defined by drifting in religious routine or settling into complacency. It is a life marked by growing in our relationship with Christ and displaying His life through our own. Heavenly citizenship is not just a future hope reserved for when we die. It is a present</w:t>
      </w:r>
      <w:r w:rsidR="002F5514" w:rsidRPr="00C948CD">
        <w:rPr>
          <w:rFonts w:ascii="Avenir Light" w:hAnsi="Avenir Light"/>
          <w:sz w:val="32"/>
          <w:szCs w:val="32"/>
        </w:rPr>
        <w:t xml:space="preserve"> reality and</w:t>
      </w:r>
      <w:r w:rsidRPr="00C948CD">
        <w:rPr>
          <w:rFonts w:ascii="Avenir Light" w:hAnsi="Avenir Light"/>
          <w:sz w:val="32"/>
          <w:szCs w:val="32"/>
        </w:rPr>
        <w:t xml:space="preserve"> identity that shapes how we think, how we respond, and how we live. Paul models a relentless pursuit of Christ and calls believers to follow his example, reminding us that true joy is not found in achievements or comfort but in knowing Christ deeply and making Him known clearly.</w:t>
      </w:r>
    </w:p>
    <w:p w14:paraId="095364F8" w14:textId="4D0D06D7" w:rsidR="001974C3" w:rsidRPr="00C948CD" w:rsidRDefault="001974C3" w:rsidP="001974C3">
      <w:pPr>
        <w:pStyle w:val="NormalWeb"/>
        <w:rPr>
          <w:rFonts w:ascii="Avenir Light" w:hAnsi="Avenir Light"/>
          <w:sz w:val="32"/>
          <w:szCs w:val="32"/>
        </w:rPr>
      </w:pPr>
      <w:r w:rsidRPr="00C948CD">
        <w:rPr>
          <w:rFonts w:ascii="Avenir Light" w:hAnsi="Avenir Light"/>
          <w:sz w:val="32"/>
          <w:szCs w:val="32"/>
        </w:rPr>
        <w:t xml:space="preserve">Before we can live as citizens of heaven, we must first settle whether we </w:t>
      </w:r>
      <w:proofErr w:type="gramStart"/>
      <w:r w:rsidRPr="00C948CD">
        <w:rPr>
          <w:rFonts w:ascii="Avenir Light" w:hAnsi="Avenir Light"/>
          <w:sz w:val="32"/>
          <w:szCs w:val="32"/>
        </w:rPr>
        <w:t xml:space="preserve">actually </w:t>
      </w:r>
      <w:r w:rsidR="001555D3" w:rsidRPr="00C948CD">
        <w:rPr>
          <w:rFonts w:ascii="Avenir Light" w:hAnsi="Avenir Light"/>
          <w:sz w:val="32"/>
          <w:szCs w:val="32"/>
        </w:rPr>
        <w:t>belong</w:t>
      </w:r>
      <w:proofErr w:type="gramEnd"/>
      <w:r w:rsidR="001555D3" w:rsidRPr="00C948CD">
        <w:rPr>
          <w:rFonts w:ascii="Avenir Light" w:hAnsi="Avenir Light"/>
          <w:sz w:val="32"/>
          <w:szCs w:val="32"/>
        </w:rPr>
        <w:t xml:space="preserve"> to Christ</w:t>
      </w:r>
      <w:r w:rsidRPr="00C948CD">
        <w:rPr>
          <w:rFonts w:ascii="Avenir Light" w:hAnsi="Avenir Light"/>
          <w:sz w:val="32"/>
          <w:szCs w:val="32"/>
        </w:rPr>
        <w:t xml:space="preserve">. </w:t>
      </w:r>
      <w:r w:rsidR="00443992" w:rsidRPr="00C948CD">
        <w:rPr>
          <w:rFonts w:ascii="Avenir Light" w:hAnsi="Avenir Light"/>
          <w:sz w:val="32"/>
          <w:szCs w:val="32"/>
        </w:rPr>
        <w:t>So</w:t>
      </w:r>
      <w:r w:rsidR="00443992" w:rsidRPr="00C948CD">
        <w:rPr>
          <w:rFonts w:ascii="Avenir Light" w:hAnsi="Avenir Light"/>
          <w:color w:val="000000" w:themeColor="text1"/>
          <w:sz w:val="32"/>
          <w:szCs w:val="32"/>
        </w:rPr>
        <w:t>,</w:t>
      </w:r>
      <w:r w:rsidRPr="00C948CD">
        <w:rPr>
          <w:rFonts w:ascii="Avenir Light" w:hAnsi="Avenir Light"/>
          <w:color w:val="000000" w:themeColor="text1"/>
          <w:sz w:val="32"/>
          <w:szCs w:val="32"/>
        </w:rPr>
        <w:t xml:space="preserve"> </w:t>
      </w:r>
      <w:r w:rsidRPr="00C948CD">
        <w:rPr>
          <w:rFonts w:ascii="Avenir Light" w:hAnsi="Avenir Light"/>
          <w:sz w:val="32"/>
          <w:szCs w:val="32"/>
        </w:rPr>
        <w:t xml:space="preserve">let us begin with an important question: How do you know that </w:t>
      </w:r>
      <w:r w:rsidR="0065105D" w:rsidRPr="00C948CD">
        <w:rPr>
          <w:rFonts w:ascii="Avenir Light" w:hAnsi="Avenir Light"/>
          <w:sz w:val="32"/>
          <w:szCs w:val="32"/>
        </w:rPr>
        <w:t>heaven is your home and that you truly belong to Christ and His kingdom</w:t>
      </w:r>
      <w:r w:rsidRPr="00C948CD">
        <w:rPr>
          <w:rFonts w:ascii="Avenir Light" w:hAnsi="Avenir Light"/>
          <w:sz w:val="32"/>
          <w:szCs w:val="32"/>
        </w:rPr>
        <w:t xml:space="preserve">? If your confidence rests in family background, moral effort, religious activity, or spiritual traditions, then you are basing your hope </w:t>
      </w:r>
      <w:r w:rsidR="001555D3" w:rsidRPr="00C948CD">
        <w:rPr>
          <w:rFonts w:ascii="Avenir Light" w:hAnsi="Avenir Light"/>
          <w:sz w:val="32"/>
          <w:szCs w:val="32"/>
        </w:rPr>
        <w:t xml:space="preserve">of salvation </w:t>
      </w:r>
      <w:r w:rsidRPr="00C948CD">
        <w:rPr>
          <w:rFonts w:ascii="Avenir Light" w:hAnsi="Avenir Light"/>
          <w:sz w:val="32"/>
          <w:szCs w:val="32"/>
        </w:rPr>
        <w:t>on the wrong foundation. Scripture makes it unmistakably clear that there is only one way into the kingdom of heaven. Jesus said, “I am the way, and the truth, and the life; no one comes to the Father but through Me” (John 14:6). Citizenship in heaven is granted only through a saving relationship with Jesus Christ. When that relationship is real, it will not</w:t>
      </w:r>
      <w:r w:rsidR="00C948CD">
        <w:rPr>
          <w:rFonts w:ascii="Avenir Light" w:hAnsi="Avenir Light"/>
          <w:sz w:val="32"/>
          <w:szCs w:val="32"/>
        </w:rPr>
        <w:t xml:space="preserve"> </w:t>
      </w:r>
      <w:r w:rsidRPr="00C948CD">
        <w:rPr>
          <w:rFonts w:ascii="Avenir Light" w:hAnsi="Avenir Light"/>
          <w:sz w:val="32"/>
          <w:szCs w:val="32"/>
        </w:rPr>
        <w:lastRenderedPageBreak/>
        <w:t>remain hidden. It will show itself in how we pursue Christ and how we represent Him in daily life.</w:t>
      </w:r>
      <w:r w:rsidR="0065105D" w:rsidRPr="00C948CD">
        <w:rPr>
          <w:rFonts w:ascii="Avenir Light" w:hAnsi="Avenir Light"/>
          <w:sz w:val="32"/>
          <w:szCs w:val="32"/>
        </w:rPr>
        <w:t xml:space="preserve"> The joy of knowing </w:t>
      </w:r>
      <w:r w:rsidR="002F5514" w:rsidRPr="00C948CD">
        <w:rPr>
          <w:rFonts w:ascii="Avenir Light" w:hAnsi="Avenir Light"/>
          <w:sz w:val="32"/>
          <w:szCs w:val="32"/>
        </w:rPr>
        <w:t xml:space="preserve">and showing </w:t>
      </w:r>
      <w:r w:rsidR="0065105D" w:rsidRPr="00C948CD">
        <w:rPr>
          <w:rFonts w:ascii="Avenir Light" w:hAnsi="Avenir Light"/>
          <w:sz w:val="32"/>
          <w:szCs w:val="32"/>
        </w:rPr>
        <w:t xml:space="preserve">Jesus is the defining </w:t>
      </w:r>
      <w:r w:rsidR="002F5514" w:rsidRPr="00C948CD">
        <w:rPr>
          <w:rFonts w:ascii="Avenir Light" w:hAnsi="Avenir Light"/>
          <w:sz w:val="32"/>
          <w:szCs w:val="32"/>
        </w:rPr>
        <w:t>characteristic</w:t>
      </w:r>
      <w:r w:rsidR="0065105D" w:rsidRPr="00C948CD">
        <w:rPr>
          <w:rFonts w:ascii="Avenir Light" w:hAnsi="Avenir Light"/>
          <w:sz w:val="32"/>
          <w:szCs w:val="32"/>
        </w:rPr>
        <w:t xml:space="preserve"> of every growing believer.</w:t>
      </w:r>
    </w:p>
    <w:p w14:paraId="235ED32F" w14:textId="7812870A" w:rsidR="00716932" w:rsidRPr="00C948CD" w:rsidRDefault="00716932" w:rsidP="00716932">
      <w:pPr>
        <w:rPr>
          <w:rFonts w:ascii="Avenir Heavy" w:hAnsi="Avenir Heavy" w:cs="Arial"/>
          <w:b/>
          <w:bCs/>
          <w:sz w:val="36"/>
          <w:szCs w:val="36"/>
        </w:rPr>
      </w:pPr>
      <w:r w:rsidRPr="00C948CD">
        <w:rPr>
          <w:rFonts w:ascii="Avenir Heavy" w:hAnsi="Avenir Heavy" w:cs="Arial"/>
          <w:b/>
          <w:bCs/>
          <w:sz w:val="36"/>
          <w:szCs w:val="36"/>
        </w:rPr>
        <w:t>How do citizens of heaven manifest the joy of knowing Christ on earth?</w:t>
      </w:r>
    </w:p>
    <w:p w14:paraId="1948A403" w14:textId="77777777" w:rsidR="00716932" w:rsidRPr="00C948CD" w:rsidRDefault="00716932" w:rsidP="00716932">
      <w:pPr>
        <w:rPr>
          <w:rFonts w:ascii="Avenir Heavy" w:hAnsi="Avenir Heavy" w:cs="Arial"/>
          <w:b/>
          <w:bCs/>
          <w:sz w:val="6"/>
          <w:szCs w:val="6"/>
        </w:rPr>
      </w:pPr>
    </w:p>
    <w:p w14:paraId="12C8B792" w14:textId="25B31BEA" w:rsidR="00716932" w:rsidRPr="00C948CD" w:rsidRDefault="00716932" w:rsidP="00C948CD">
      <w:pPr>
        <w:pStyle w:val="ListParagraph"/>
        <w:numPr>
          <w:ilvl w:val="0"/>
          <w:numId w:val="5"/>
        </w:numPr>
        <w:rPr>
          <w:rFonts w:ascii="Avenir Heavy" w:hAnsi="Avenir Heavy" w:cs="Arial"/>
          <w:b/>
          <w:bCs/>
          <w:sz w:val="32"/>
          <w:szCs w:val="32"/>
        </w:rPr>
      </w:pPr>
      <w:r w:rsidRPr="00C948CD">
        <w:rPr>
          <w:rFonts w:ascii="Avenir Heavy" w:hAnsi="Avenir Heavy" w:cs="Arial"/>
          <w:b/>
          <w:bCs/>
          <w:sz w:val="36"/>
          <w:szCs w:val="36"/>
        </w:rPr>
        <w:t xml:space="preserve">Grow to fully know Christ </w:t>
      </w:r>
      <w:r w:rsidRPr="00C948CD">
        <w:rPr>
          <w:rFonts w:ascii="Avenir Heavy" w:hAnsi="Avenir Heavy" w:cs="Arial"/>
          <w:b/>
          <w:bCs/>
          <w:sz w:val="36"/>
          <w:szCs w:val="36"/>
        </w:rPr>
        <w:tab/>
        <w:t xml:space="preserve">3:12-16 </w:t>
      </w:r>
    </w:p>
    <w:p w14:paraId="01FE23E9" w14:textId="38B8E9CB" w:rsidR="001974C3" w:rsidRPr="00C948CD" w:rsidRDefault="001974C3" w:rsidP="001974C3">
      <w:pPr>
        <w:pStyle w:val="NormalWeb"/>
        <w:rPr>
          <w:rFonts w:ascii="Avenir Light" w:hAnsi="Avenir Light"/>
          <w:sz w:val="32"/>
          <w:szCs w:val="32"/>
        </w:rPr>
      </w:pPr>
      <w:r w:rsidRPr="00C948CD">
        <w:rPr>
          <w:rFonts w:ascii="Avenir Light" w:hAnsi="Avenir Light"/>
          <w:sz w:val="32"/>
          <w:szCs w:val="32"/>
        </w:rPr>
        <w:t>Citizens of heaven manifest the joy of knowing Christ by continually growing in their relationship with Him. Paul makes it clear that spiritual maturity does not come from coasting on past achievements or comparing oneself to others, but from a passionate desire to fully know Jesus Christ. He writes</w:t>
      </w:r>
      <w:r w:rsidR="0065105D" w:rsidRPr="00C948CD">
        <w:rPr>
          <w:rFonts w:ascii="Avenir Light" w:hAnsi="Avenir Light"/>
          <w:sz w:val="32"/>
          <w:szCs w:val="32"/>
        </w:rPr>
        <w:t xml:space="preserve"> in Philippians 1:21</w:t>
      </w:r>
      <w:r w:rsidRPr="00C948CD">
        <w:rPr>
          <w:rFonts w:ascii="Avenir Light" w:hAnsi="Avenir Light"/>
          <w:sz w:val="32"/>
          <w:szCs w:val="32"/>
        </w:rPr>
        <w:t xml:space="preserve">, “For to me, to live is Christ and to die is gain,” showing that knowing Christ brings fullness of life, removes the fear of death, and provides purpose and joy. </w:t>
      </w:r>
      <w:r w:rsidR="001555D3" w:rsidRPr="00C948CD">
        <w:rPr>
          <w:rFonts w:ascii="Avenir Light" w:hAnsi="Avenir Light"/>
          <w:sz w:val="32"/>
          <w:szCs w:val="32"/>
        </w:rPr>
        <w:t>In chapter 3, he renounces his religious pedigree and personal accomplishments, deeming them worthless in comparison to the surpassing value of knowing Christ Jesus</w:t>
      </w:r>
      <w:r w:rsidR="00443992" w:rsidRPr="00C948CD">
        <w:rPr>
          <w:rFonts w:ascii="Avenir Light" w:hAnsi="Avenir Light"/>
          <w:color w:val="000000" w:themeColor="text1"/>
          <w:sz w:val="32"/>
          <w:szCs w:val="32"/>
        </w:rPr>
        <w:t>,</w:t>
      </w:r>
      <w:r w:rsidR="001555D3" w:rsidRPr="00C948CD">
        <w:rPr>
          <w:rFonts w:ascii="Avenir Light" w:hAnsi="Avenir Light"/>
          <w:sz w:val="32"/>
          <w:szCs w:val="32"/>
        </w:rPr>
        <w:t xml:space="preserve"> his Lord.</w:t>
      </w:r>
      <w:r w:rsidRPr="00C948CD">
        <w:rPr>
          <w:rFonts w:ascii="Avenir Light" w:hAnsi="Avenir Light"/>
          <w:sz w:val="32"/>
          <w:szCs w:val="32"/>
        </w:rPr>
        <w:t xml:space="preserve"> This knowledge is not merely intellectual but deeply experiential. It involves knowing His resurrection power in everyday life, sharing in His sufferings during trials, and becoming more conformed to His likeness.</w:t>
      </w:r>
    </w:p>
    <w:p w14:paraId="0DB45C64" w14:textId="2BBA4BA6" w:rsidR="001974C3" w:rsidRPr="00C948CD" w:rsidRDefault="001974C3" w:rsidP="001974C3">
      <w:pPr>
        <w:pStyle w:val="NormalWeb"/>
        <w:rPr>
          <w:rFonts w:ascii="Avenir Light" w:hAnsi="Avenir Light"/>
          <w:sz w:val="32"/>
          <w:szCs w:val="32"/>
        </w:rPr>
      </w:pPr>
      <w:r w:rsidRPr="00C948CD">
        <w:rPr>
          <w:rFonts w:ascii="Avenir Light" w:hAnsi="Avenir Light"/>
          <w:sz w:val="32"/>
          <w:szCs w:val="32"/>
        </w:rPr>
        <w:t>Paul also models humility by admitting he has not yet obtained this full maturity</w:t>
      </w:r>
      <w:r w:rsidR="0065105D" w:rsidRPr="00C948CD">
        <w:rPr>
          <w:rFonts w:ascii="Avenir Light" w:hAnsi="Avenir Light"/>
          <w:sz w:val="32"/>
          <w:szCs w:val="32"/>
        </w:rPr>
        <w:t xml:space="preserve"> in knowing Jesus </w:t>
      </w:r>
      <w:r w:rsidR="001555D3" w:rsidRPr="00C948CD">
        <w:rPr>
          <w:rFonts w:ascii="Avenir Light" w:hAnsi="Avenir Light"/>
          <w:sz w:val="32"/>
          <w:szCs w:val="32"/>
        </w:rPr>
        <w:t>Christ.</w:t>
      </w:r>
      <w:r w:rsidRPr="00C948CD">
        <w:rPr>
          <w:rFonts w:ascii="Avenir Light" w:hAnsi="Avenir Light"/>
          <w:sz w:val="32"/>
          <w:szCs w:val="32"/>
        </w:rPr>
        <w:t xml:space="preserve"> </w:t>
      </w:r>
      <w:r w:rsidR="006F163E" w:rsidRPr="00C948CD">
        <w:rPr>
          <w:rFonts w:ascii="Avenir Light" w:hAnsi="Avenir Light"/>
          <w:sz w:val="32"/>
          <w:szCs w:val="32"/>
        </w:rPr>
        <w:t xml:space="preserve">He rejects the idea of sinless perfection and embraces the ongoing progress of sanctification. </w:t>
      </w:r>
      <w:r w:rsidRPr="00C948CD">
        <w:rPr>
          <w:rFonts w:ascii="Avenir Light" w:hAnsi="Avenir Light"/>
          <w:sz w:val="32"/>
          <w:szCs w:val="32"/>
        </w:rPr>
        <w:t>His pursuit is laser-focused: “one thing I do”</w:t>
      </w:r>
      <w:r w:rsidR="0065105D" w:rsidRPr="00C948CD">
        <w:rPr>
          <w:rFonts w:ascii="Avenir Light" w:hAnsi="Avenir Light"/>
          <w:sz w:val="32"/>
          <w:szCs w:val="32"/>
        </w:rPr>
        <w:t xml:space="preserve"> (3:13).</w:t>
      </w:r>
      <w:r w:rsidRPr="00C948CD">
        <w:rPr>
          <w:rFonts w:ascii="Avenir Light" w:hAnsi="Avenir Light"/>
          <w:sz w:val="32"/>
          <w:szCs w:val="32"/>
        </w:rPr>
        <w:t xml:space="preserve"> He lets go of the past, refusing to be controlled by previous failures or to rest in past successes. Like a runner who </w:t>
      </w:r>
      <w:r w:rsidR="0065105D" w:rsidRPr="00C948CD">
        <w:rPr>
          <w:rFonts w:ascii="Avenir Light" w:hAnsi="Avenir Light"/>
          <w:sz w:val="32"/>
          <w:szCs w:val="32"/>
        </w:rPr>
        <w:t>is prone to stumble</w:t>
      </w:r>
      <w:r w:rsidRPr="00C948CD">
        <w:rPr>
          <w:rFonts w:ascii="Avenir Light" w:hAnsi="Avenir Light"/>
          <w:sz w:val="32"/>
          <w:szCs w:val="32"/>
        </w:rPr>
        <w:t xml:space="preserve"> while looking backward, believers must</w:t>
      </w:r>
      <w:r w:rsidR="001555D3" w:rsidRPr="00C948CD">
        <w:rPr>
          <w:rFonts w:ascii="Avenir Light" w:hAnsi="Avenir Light"/>
          <w:sz w:val="32"/>
          <w:szCs w:val="32"/>
        </w:rPr>
        <w:t xml:space="preserve"> let go of</w:t>
      </w:r>
      <w:r w:rsidRPr="00C948CD">
        <w:rPr>
          <w:rFonts w:ascii="Avenir Light" w:hAnsi="Avenir Light"/>
          <w:sz w:val="32"/>
          <w:szCs w:val="32"/>
        </w:rPr>
        <w:t xml:space="preserve"> </w:t>
      </w:r>
      <w:r w:rsidR="002F5514" w:rsidRPr="00C948CD">
        <w:rPr>
          <w:rFonts w:ascii="Avenir Light" w:hAnsi="Avenir Light"/>
          <w:sz w:val="32"/>
          <w:szCs w:val="32"/>
        </w:rPr>
        <w:t>living in</w:t>
      </w:r>
      <w:r w:rsidRPr="00C948CD">
        <w:rPr>
          <w:rFonts w:ascii="Avenir Light" w:hAnsi="Avenir Light"/>
          <w:sz w:val="32"/>
          <w:szCs w:val="32"/>
        </w:rPr>
        <w:t xml:space="preserve"> guilt and </w:t>
      </w:r>
      <w:r w:rsidR="002F5514" w:rsidRPr="00C948CD">
        <w:rPr>
          <w:rFonts w:ascii="Avenir Light" w:hAnsi="Avenir Light"/>
          <w:sz w:val="32"/>
          <w:szCs w:val="32"/>
        </w:rPr>
        <w:t xml:space="preserve">reliving the good </w:t>
      </w:r>
      <w:proofErr w:type="spellStart"/>
      <w:r w:rsidR="002F5514" w:rsidRPr="00C948CD">
        <w:rPr>
          <w:rFonts w:ascii="Avenir Light" w:hAnsi="Avenir Light"/>
          <w:sz w:val="32"/>
          <w:szCs w:val="32"/>
        </w:rPr>
        <w:t>ol</w:t>
      </w:r>
      <w:proofErr w:type="spellEnd"/>
      <w:r w:rsidR="002F5514" w:rsidRPr="00C948CD">
        <w:rPr>
          <w:rFonts w:ascii="Avenir Light" w:hAnsi="Avenir Light"/>
          <w:sz w:val="32"/>
          <w:szCs w:val="32"/>
        </w:rPr>
        <w:t>’ days of the past</w:t>
      </w:r>
      <w:r w:rsidRPr="00C948CD">
        <w:rPr>
          <w:rFonts w:ascii="Avenir Light" w:hAnsi="Avenir Light"/>
          <w:sz w:val="32"/>
          <w:szCs w:val="32"/>
        </w:rPr>
        <w:t xml:space="preserve"> </w:t>
      </w:r>
      <w:r w:rsidR="002F5514" w:rsidRPr="00C948CD">
        <w:rPr>
          <w:rFonts w:ascii="Avenir Light" w:hAnsi="Avenir Light"/>
          <w:sz w:val="32"/>
          <w:szCs w:val="32"/>
        </w:rPr>
        <w:t>to</w:t>
      </w:r>
      <w:r w:rsidRPr="00C948CD">
        <w:rPr>
          <w:rFonts w:ascii="Avenir Light" w:hAnsi="Avenir Light"/>
          <w:sz w:val="32"/>
          <w:szCs w:val="32"/>
        </w:rPr>
        <w:t xml:space="preserve"> move forward. Many people are stuck replaying</w:t>
      </w:r>
      <w:r w:rsidR="00C948CD">
        <w:rPr>
          <w:rFonts w:ascii="Avenir Light" w:hAnsi="Avenir Light"/>
          <w:sz w:val="32"/>
          <w:szCs w:val="32"/>
        </w:rPr>
        <w:t xml:space="preserve"> </w:t>
      </w:r>
      <w:r w:rsidRPr="00C948CD">
        <w:rPr>
          <w:rFonts w:ascii="Avenir Light" w:hAnsi="Avenir Light"/>
          <w:sz w:val="32"/>
          <w:szCs w:val="32"/>
        </w:rPr>
        <w:lastRenderedPageBreak/>
        <w:t>scenes of regret or reminiscing about former glory rather than engaging in what God wants to do now. Paul teaches that growth requires deliberate effort and</w:t>
      </w:r>
      <w:r w:rsidR="002F5514" w:rsidRPr="00C948CD">
        <w:rPr>
          <w:rFonts w:ascii="Avenir Light" w:hAnsi="Avenir Light"/>
          <w:sz w:val="32"/>
          <w:szCs w:val="32"/>
        </w:rPr>
        <w:t xml:space="preserve"> a</w:t>
      </w:r>
      <w:r w:rsidRPr="00C948CD">
        <w:rPr>
          <w:rFonts w:ascii="Avenir Light" w:hAnsi="Avenir Light"/>
          <w:sz w:val="32"/>
          <w:szCs w:val="32"/>
        </w:rPr>
        <w:t xml:space="preserve"> single-minded pursuit. He presses on like a sprinter</w:t>
      </w:r>
      <w:r w:rsidR="001555D3" w:rsidRPr="00C948CD">
        <w:rPr>
          <w:rFonts w:ascii="Avenir Light" w:hAnsi="Avenir Light"/>
          <w:sz w:val="32"/>
          <w:szCs w:val="32"/>
        </w:rPr>
        <w:t>,</w:t>
      </w:r>
      <w:r w:rsidRPr="00C948CD">
        <w:rPr>
          <w:rFonts w:ascii="Avenir Light" w:hAnsi="Avenir Light"/>
          <w:sz w:val="32"/>
          <w:szCs w:val="32"/>
        </w:rPr>
        <w:t xml:space="preserve"> stretching every muscle toward the finish line. Spiritual maturity is not </w:t>
      </w:r>
      <w:r w:rsidR="002F5514" w:rsidRPr="00C948CD">
        <w:rPr>
          <w:rFonts w:ascii="Avenir Light" w:hAnsi="Avenir Light"/>
          <w:sz w:val="32"/>
          <w:szCs w:val="32"/>
        </w:rPr>
        <w:t xml:space="preserve">a </w:t>
      </w:r>
      <w:r w:rsidRPr="00C948CD">
        <w:rPr>
          <w:rFonts w:ascii="Avenir Light" w:hAnsi="Avenir Light"/>
          <w:sz w:val="32"/>
          <w:szCs w:val="32"/>
        </w:rPr>
        <w:t xml:space="preserve">passive drift but </w:t>
      </w:r>
      <w:r w:rsidR="002F5514" w:rsidRPr="00C948CD">
        <w:rPr>
          <w:rFonts w:ascii="Avenir Light" w:hAnsi="Avenir Light"/>
          <w:sz w:val="32"/>
          <w:szCs w:val="32"/>
        </w:rPr>
        <w:t xml:space="preserve">an </w:t>
      </w:r>
      <w:r w:rsidRPr="00C948CD">
        <w:rPr>
          <w:rFonts w:ascii="Avenir Light" w:hAnsi="Avenir Light"/>
          <w:sz w:val="32"/>
          <w:szCs w:val="32"/>
        </w:rPr>
        <w:t>active pursuit.</w:t>
      </w:r>
    </w:p>
    <w:p w14:paraId="5B492B64" w14:textId="77A3E23A" w:rsidR="001974C3" w:rsidRPr="00C948CD" w:rsidRDefault="001974C3" w:rsidP="001974C3">
      <w:pPr>
        <w:pStyle w:val="NormalWeb"/>
        <w:rPr>
          <w:rFonts w:ascii="Avenir Light" w:hAnsi="Avenir Light"/>
          <w:sz w:val="32"/>
          <w:szCs w:val="32"/>
        </w:rPr>
      </w:pPr>
      <w:r w:rsidRPr="00C948CD">
        <w:rPr>
          <w:rFonts w:ascii="Avenir Light" w:hAnsi="Avenir Light"/>
          <w:sz w:val="32"/>
          <w:szCs w:val="32"/>
        </w:rPr>
        <w:t xml:space="preserve">This pursuit </w:t>
      </w:r>
      <w:r w:rsidR="0065105D" w:rsidRPr="00C948CD">
        <w:rPr>
          <w:rFonts w:ascii="Avenir Light" w:hAnsi="Avenir Light"/>
          <w:sz w:val="32"/>
          <w:szCs w:val="32"/>
        </w:rPr>
        <w:t xml:space="preserve">to grow to fully know Christ </w:t>
      </w:r>
      <w:r w:rsidRPr="00C948CD">
        <w:rPr>
          <w:rFonts w:ascii="Avenir Light" w:hAnsi="Avenir Light"/>
          <w:sz w:val="32"/>
          <w:szCs w:val="32"/>
        </w:rPr>
        <w:t xml:space="preserve">is </w:t>
      </w:r>
      <w:r w:rsidR="00206EB6" w:rsidRPr="00C948CD">
        <w:rPr>
          <w:rFonts w:ascii="Avenir Light" w:hAnsi="Avenir Light"/>
          <w:sz w:val="32"/>
          <w:szCs w:val="32"/>
        </w:rPr>
        <w:t xml:space="preserve">not </w:t>
      </w:r>
      <w:r w:rsidRPr="00C948CD">
        <w:rPr>
          <w:rFonts w:ascii="Avenir Light" w:hAnsi="Avenir Light"/>
          <w:sz w:val="32"/>
          <w:szCs w:val="32"/>
        </w:rPr>
        <w:t>a solo effort. Paul shifts from “I press on” to “let us keep living,” reminding us that sanctification is a journey</w:t>
      </w:r>
      <w:r w:rsidR="002F5514" w:rsidRPr="00C948CD">
        <w:rPr>
          <w:rFonts w:ascii="Avenir Light" w:hAnsi="Avenir Light"/>
          <w:sz w:val="32"/>
          <w:szCs w:val="32"/>
        </w:rPr>
        <w:t xml:space="preserve"> as a community of believers in </w:t>
      </w:r>
      <w:r w:rsidR="001555D3" w:rsidRPr="00C948CD">
        <w:rPr>
          <w:rFonts w:ascii="Avenir Light" w:hAnsi="Avenir Light"/>
          <w:sz w:val="32"/>
          <w:szCs w:val="32"/>
        </w:rPr>
        <w:t>Christ’s</w:t>
      </w:r>
      <w:r w:rsidR="002F5514" w:rsidRPr="00C948CD">
        <w:rPr>
          <w:rFonts w:ascii="Avenir Light" w:hAnsi="Avenir Light"/>
          <w:sz w:val="32"/>
          <w:szCs w:val="32"/>
        </w:rPr>
        <w:t xml:space="preserve"> church</w:t>
      </w:r>
      <w:r w:rsidRPr="00C948CD">
        <w:rPr>
          <w:rFonts w:ascii="Avenir Light" w:hAnsi="Avenir Light"/>
          <w:sz w:val="32"/>
          <w:szCs w:val="32"/>
        </w:rPr>
        <w:t xml:space="preserve">. </w:t>
      </w:r>
      <w:r w:rsidR="001555D3" w:rsidRPr="00C948CD">
        <w:rPr>
          <w:rFonts w:ascii="Avenir Light" w:hAnsi="Avenir Light"/>
          <w:sz w:val="32"/>
          <w:szCs w:val="32"/>
        </w:rPr>
        <w:t>Healthy and holy believers share the mindset of maturing together in Christ, and those who differ are entrusted to God's correction</w:t>
      </w:r>
      <w:r w:rsidRPr="00C948CD">
        <w:rPr>
          <w:rFonts w:ascii="Avenir Light" w:hAnsi="Avenir Light"/>
          <w:sz w:val="32"/>
          <w:szCs w:val="32"/>
        </w:rPr>
        <w:t xml:space="preserve">. </w:t>
      </w:r>
      <w:r w:rsidR="006F163E" w:rsidRPr="00C948CD">
        <w:rPr>
          <w:rFonts w:ascii="Avenir Light" w:hAnsi="Avenir Light"/>
          <w:sz w:val="32"/>
          <w:szCs w:val="32"/>
        </w:rPr>
        <w:t xml:space="preserve">Spiritual growth in knowing Christ is designed by God to take place in the context of a local body of believers that is connected and supports one another. </w:t>
      </w:r>
      <w:r w:rsidR="002F5514" w:rsidRPr="00C948CD">
        <w:rPr>
          <w:rFonts w:ascii="Avenir Light" w:hAnsi="Avenir Light"/>
          <w:sz w:val="32"/>
          <w:szCs w:val="32"/>
        </w:rPr>
        <w:t>G</w:t>
      </w:r>
      <w:r w:rsidRPr="00C948CD">
        <w:rPr>
          <w:rFonts w:ascii="Avenir Light" w:hAnsi="Avenir Light"/>
          <w:sz w:val="32"/>
          <w:szCs w:val="32"/>
        </w:rPr>
        <w:t>row</w:t>
      </w:r>
      <w:r w:rsidR="002F5514" w:rsidRPr="00C948CD">
        <w:rPr>
          <w:rFonts w:ascii="Avenir Light" w:hAnsi="Avenir Light"/>
          <w:sz w:val="32"/>
          <w:szCs w:val="32"/>
        </w:rPr>
        <w:t>ing</w:t>
      </w:r>
      <w:r w:rsidRPr="00C948CD">
        <w:rPr>
          <w:rFonts w:ascii="Avenir Light" w:hAnsi="Avenir Light"/>
          <w:sz w:val="32"/>
          <w:szCs w:val="32"/>
        </w:rPr>
        <w:t xml:space="preserve"> as citizens of heaven </w:t>
      </w:r>
      <w:r w:rsidR="002F5514" w:rsidRPr="00C948CD">
        <w:rPr>
          <w:rFonts w:ascii="Avenir Light" w:hAnsi="Avenir Light"/>
          <w:sz w:val="32"/>
          <w:szCs w:val="32"/>
        </w:rPr>
        <w:t xml:space="preserve">requires </w:t>
      </w:r>
      <w:r w:rsidR="001555D3" w:rsidRPr="00C948CD">
        <w:rPr>
          <w:rFonts w:ascii="Avenir Light" w:hAnsi="Avenir Light"/>
          <w:sz w:val="32"/>
          <w:szCs w:val="32"/>
        </w:rPr>
        <w:t xml:space="preserve">all of </w:t>
      </w:r>
      <w:r w:rsidR="002F5514" w:rsidRPr="00C948CD">
        <w:rPr>
          <w:rFonts w:ascii="Avenir Light" w:hAnsi="Avenir Light"/>
          <w:sz w:val="32"/>
          <w:szCs w:val="32"/>
        </w:rPr>
        <w:t>us</w:t>
      </w:r>
      <w:r w:rsidRPr="00C948CD">
        <w:rPr>
          <w:rFonts w:ascii="Avenir Light" w:hAnsi="Avenir Light"/>
          <w:sz w:val="32"/>
          <w:szCs w:val="32"/>
        </w:rPr>
        <w:t xml:space="preserve"> to keep our eyes fixed on the prize of fully knowing Christ in all arenas of life and expressing our relationship with Him in intentional and relational ways. Th</w:t>
      </w:r>
      <w:r w:rsidR="0065105D" w:rsidRPr="00C948CD">
        <w:rPr>
          <w:rFonts w:ascii="Avenir Light" w:hAnsi="Avenir Light"/>
          <w:sz w:val="32"/>
          <w:szCs w:val="32"/>
        </w:rPr>
        <w:t>is</w:t>
      </w:r>
      <w:r w:rsidRPr="00C948CD">
        <w:rPr>
          <w:rFonts w:ascii="Avenir Light" w:hAnsi="Avenir Light"/>
          <w:sz w:val="32"/>
          <w:szCs w:val="32"/>
        </w:rPr>
        <w:t xml:space="preserve"> upward call </w:t>
      </w:r>
      <w:r w:rsidR="002F5514" w:rsidRPr="00C948CD">
        <w:rPr>
          <w:rFonts w:ascii="Avenir Light" w:hAnsi="Avenir Light"/>
          <w:sz w:val="32"/>
          <w:szCs w:val="32"/>
        </w:rPr>
        <w:t xml:space="preserve">of God </w:t>
      </w:r>
      <w:r w:rsidRPr="00C948CD">
        <w:rPr>
          <w:rFonts w:ascii="Avenir Light" w:hAnsi="Avenir Light"/>
          <w:sz w:val="32"/>
          <w:szCs w:val="32"/>
        </w:rPr>
        <w:t xml:space="preserve">gives us purpose, direction, and joy as we walk together </w:t>
      </w:r>
      <w:r w:rsidR="002F5514" w:rsidRPr="00C948CD">
        <w:rPr>
          <w:rFonts w:ascii="Avenir Light" w:hAnsi="Avenir Light"/>
          <w:sz w:val="32"/>
          <w:szCs w:val="32"/>
        </w:rPr>
        <w:t>in faith</w:t>
      </w:r>
      <w:r w:rsidRPr="00C948CD">
        <w:rPr>
          <w:rFonts w:ascii="Avenir Light" w:hAnsi="Avenir Light"/>
          <w:sz w:val="32"/>
          <w:szCs w:val="32"/>
        </w:rPr>
        <w:t>.</w:t>
      </w:r>
    </w:p>
    <w:p w14:paraId="571A0A3A" w14:textId="04331F84" w:rsidR="00716932" w:rsidRPr="00C948CD" w:rsidRDefault="00716932" w:rsidP="00C948CD">
      <w:pPr>
        <w:pStyle w:val="ListParagraph"/>
        <w:numPr>
          <w:ilvl w:val="0"/>
          <w:numId w:val="5"/>
        </w:numPr>
        <w:rPr>
          <w:rFonts w:ascii="Avenir Heavy" w:hAnsi="Avenir Heavy" w:cs="Arial"/>
          <w:b/>
          <w:bCs/>
          <w:sz w:val="36"/>
          <w:szCs w:val="36"/>
        </w:rPr>
      </w:pPr>
      <w:r w:rsidRPr="00C948CD">
        <w:rPr>
          <w:rFonts w:ascii="Avenir Heavy" w:hAnsi="Avenir Heavy" w:cs="Arial"/>
          <w:b/>
          <w:bCs/>
          <w:sz w:val="36"/>
          <w:szCs w:val="36"/>
        </w:rPr>
        <w:t>Show how to genuinely live in Christ</w:t>
      </w:r>
      <w:r w:rsidRPr="00C948CD">
        <w:rPr>
          <w:rFonts w:ascii="Avenir Heavy" w:hAnsi="Avenir Heavy" w:cs="Arial"/>
          <w:b/>
          <w:bCs/>
          <w:sz w:val="36"/>
          <w:szCs w:val="36"/>
        </w:rPr>
        <w:tab/>
      </w:r>
      <w:r w:rsidRPr="00C948CD">
        <w:rPr>
          <w:rFonts w:ascii="Avenir Heavy" w:hAnsi="Avenir Heavy" w:cs="Arial"/>
          <w:b/>
          <w:bCs/>
          <w:sz w:val="36"/>
          <w:szCs w:val="36"/>
        </w:rPr>
        <w:tab/>
        <w:t>3:17-4:3</w:t>
      </w:r>
    </w:p>
    <w:p w14:paraId="2001C777" w14:textId="6531F02C" w:rsidR="001974C3" w:rsidRPr="00C948CD" w:rsidRDefault="006F163E" w:rsidP="001974C3">
      <w:pPr>
        <w:pStyle w:val="NormalWeb"/>
        <w:rPr>
          <w:rFonts w:ascii="Avenir Light" w:hAnsi="Avenir Light"/>
          <w:sz w:val="32"/>
          <w:szCs w:val="32"/>
        </w:rPr>
      </w:pPr>
      <w:r w:rsidRPr="00C948CD">
        <w:rPr>
          <w:rFonts w:ascii="Avenir Light" w:hAnsi="Avenir Light"/>
          <w:sz w:val="32"/>
          <w:szCs w:val="32"/>
        </w:rPr>
        <w:t xml:space="preserve">Citizens of heaven also reveal the joy of knowing Christ by showing others what it looks like to live in Him genuinely. </w:t>
      </w:r>
      <w:r w:rsidR="001974C3" w:rsidRPr="00C948CD">
        <w:rPr>
          <w:rFonts w:ascii="Avenir Light" w:hAnsi="Avenir Light"/>
          <w:sz w:val="32"/>
          <w:szCs w:val="32"/>
        </w:rPr>
        <w:t xml:space="preserve">Paul begins with a clear command: “Join in following my </w:t>
      </w:r>
      <w:proofErr w:type="gramStart"/>
      <w:r w:rsidR="001974C3" w:rsidRPr="00C948CD">
        <w:rPr>
          <w:rFonts w:ascii="Avenir Light" w:hAnsi="Avenir Light"/>
          <w:sz w:val="32"/>
          <w:szCs w:val="32"/>
        </w:rPr>
        <w:t>example, and</w:t>
      </w:r>
      <w:proofErr w:type="gramEnd"/>
      <w:r w:rsidR="001974C3" w:rsidRPr="00C948CD">
        <w:rPr>
          <w:rFonts w:ascii="Avenir Light" w:hAnsi="Avenir Light"/>
          <w:sz w:val="32"/>
          <w:szCs w:val="32"/>
        </w:rPr>
        <w:t xml:space="preserve"> observe those who walk according to the pattern you have in us”</w:t>
      </w:r>
      <w:r w:rsidR="002F5514" w:rsidRPr="00C948CD">
        <w:rPr>
          <w:rFonts w:ascii="Avenir Light" w:hAnsi="Avenir Light"/>
          <w:sz w:val="32"/>
          <w:szCs w:val="32"/>
        </w:rPr>
        <w:t xml:space="preserve"> (3:17; see also 2:16-18).</w:t>
      </w:r>
      <w:r w:rsidR="001974C3" w:rsidRPr="00C948CD">
        <w:rPr>
          <w:rFonts w:ascii="Avenir Light" w:hAnsi="Avenir Light"/>
          <w:sz w:val="32"/>
          <w:szCs w:val="32"/>
        </w:rPr>
        <w:t xml:space="preserve"> He is not drawing attention to himself out of pride but urging believers to follow Christ wherever</w:t>
      </w:r>
      <w:r w:rsidR="00B54874" w:rsidRPr="00C948CD">
        <w:rPr>
          <w:rFonts w:ascii="Avenir Light" w:hAnsi="Avenir Light"/>
          <w:sz w:val="32"/>
          <w:szCs w:val="32"/>
        </w:rPr>
        <w:t xml:space="preserve"> His presence </w:t>
      </w:r>
      <w:r w:rsidR="001974C3" w:rsidRPr="00C948CD">
        <w:rPr>
          <w:rFonts w:ascii="Avenir Light" w:hAnsi="Avenir Light"/>
          <w:sz w:val="32"/>
          <w:szCs w:val="32"/>
        </w:rPr>
        <w:t xml:space="preserve">is </w:t>
      </w:r>
      <w:r w:rsidRPr="00C948CD">
        <w:rPr>
          <w:rFonts w:ascii="Avenir Light" w:hAnsi="Avenir Light"/>
          <w:sz w:val="32"/>
          <w:szCs w:val="32"/>
        </w:rPr>
        <w:t>manifested</w:t>
      </w:r>
      <w:r w:rsidR="001974C3" w:rsidRPr="00C948CD">
        <w:rPr>
          <w:rFonts w:ascii="Avenir Light" w:hAnsi="Avenir Light"/>
          <w:sz w:val="32"/>
          <w:szCs w:val="32"/>
        </w:rPr>
        <w:t xml:space="preserve"> in</w:t>
      </w:r>
      <w:r w:rsidR="00854056" w:rsidRPr="00C948CD">
        <w:rPr>
          <w:rFonts w:ascii="Avenir Light" w:hAnsi="Avenir Light"/>
          <w:sz w:val="32"/>
          <w:szCs w:val="32"/>
        </w:rPr>
        <w:t xml:space="preserve"> authentic disciples</w:t>
      </w:r>
      <w:r w:rsidR="001974C3" w:rsidRPr="00C948CD">
        <w:rPr>
          <w:rFonts w:ascii="Avenir Light" w:hAnsi="Avenir Light"/>
          <w:sz w:val="32"/>
          <w:szCs w:val="32"/>
        </w:rPr>
        <w:t xml:space="preserve">. The word “example” refers to a pattern to trace, and “observe” means to fix your gaze like a runner locking onto a </w:t>
      </w:r>
      <w:r w:rsidR="00206EB6" w:rsidRPr="00C948CD">
        <w:rPr>
          <w:rFonts w:ascii="Avenir Light" w:hAnsi="Avenir Light"/>
          <w:sz w:val="32"/>
          <w:szCs w:val="32"/>
        </w:rPr>
        <w:t xml:space="preserve">visual </w:t>
      </w:r>
      <w:r w:rsidR="001974C3" w:rsidRPr="00C948CD">
        <w:rPr>
          <w:rFonts w:ascii="Avenir Light" w:hAnsi="Avenir Light"/>
          <w:sz w:val="32"/>
          <w:szCs w:val="32"/>
        </w:rPr>
        <w:t>marker. Christ is always the standard, but God graciously</w:t>
      </w:r>
      <w:r w:rsidR="00C948CD">
        <w:rPr>
          <w:rFonts w:ascii="Avenir Light" w:hAnsi="Avenir Light"/>
          <w:sz w:val="32"/>
          <w:szCs w:val="32"/>
        </w:rPr>
        <w:t xml:space="preserve"> </w:t>
      </w:r>
      <w:r w:rsidR="001974C3" w:rsidRPr="00C948CD">
        <w:rPr>
          <w:rFonts w:ascii="Avenir Light" w:hAnsi="Avenir Light"/>
          <w:sz w:val="32"/>
          <w:szCs w:val="32"/>
        </w:rPr>
        <w:lastRenderedPageBreak/>
        <w:t>provides living illustrations of Christlikeness through faithful men and women who walk</w:t>
      </w:r>
      <w:r w:rsidR="00854056" w:rsidRPr="00C948CD">
        <w:rPr>
          <w:rFonts w:ascii="Avenir Light" w:hAnsi="Avenir Light"/>
          <w:sz w:val="32"/>
          <w:szCs w:val="32"/>
        </w:rPr>
        <w:t xml:space="preserve"> with</w:t>
      </w:r>
      <w:r w:rsidR="00B54874" w:rsidRPr="00C948CD">
        <w:rPr>
          <w:rFonts w:ascii="Avenir Light" w:hAnsi="Avenir Light"/>
          <w:sz w:val="32"/>
          <w:szCs w:val="32"/>
        </w:rPr>
        <w:t xml:space="preserve"> </w:t>
      </w:r>
      <w:r w:rsidR="001974C3" w:rsidRPr="00C948CD">
        <w:rPr>
          <w:rFonts w:ascii="Avenir Light" w:hAnsi="Avenir Light"/>
          <w:sz w:val="32"/>
          <w:szCs w:val="32"/>
        </w:rPr>
        <w:t>us. Timothy</w:t>
      </w:r>
      <w:r w:rsidR="002F5514" w:rsidRPr="00C948CD">
        <w:rPr>
          <w:rFonts w:ascii="Avenir Light" w:hAnsi="Avenir Light"/>
          <w:sz w:val="32"/>
          <w:szCs w:val="32"/>
        </w:rPr>
        <w:t xml:space="preserve"> (2:19-24)</w:t>
      </w:r>
      <w:r w:rsidR="001974C3" w:rsidRPr="00C948CD">
        <w:rPr>
          <w:rFonts w:ascii="Avenir Light" w:hAnsi="Avenir Light"/>
          <w:sz w:val="32"/>
          <w:szCs w:val="32"/>
        </w:rPr>
        <w:t>, Epaphroditus</w:t>
      </w:r>
      <w:r w:rsidR="002F5514" w:rsidRPr="00C948CD">
        <w:rPr>
          <w:rFonts w:ascii="Avenir Light" w:hAnsi="Avenir Light"/>
          <w:sz w:val="32"/>
          <w:szCs w:val="32"/>
        </w:rPr>
        <w:t xml:space="preserve"> (2:25-30)</w:t>
      </w:r>
      <w:r w:rsidR="001974C3" w:rsidRPr="00C948CD">
        <w:rPr>
          <w:rFonts w:ascii="Avenir Light" w:hAnsi="Avenir Light"/>
          <w:sz w:val="32"/>
          <w:szCs w:val="32"/>
        </w:rPr>
        <w:t>, and the overseers and deacons in Philippi were such models</w:t>
      </w:r>
      <w:r w:rsidR="002F5514" w:rsidRPr="00C948CD">
        <w:rPr>
          <w:rFonts w:ascii="Avenir Light" w:hAnsi="Avenir Light"/>
          <w:sz w:val="32"/>
          <w:szCs w:val="32"/>
        </w:rPr>
        <w:t xml:space="preserve"> (1:1)</w:t>
      </w:r>
      <w:r w:rsidR="001974C3" w:rsidRPr="00C948CD">
        <w:rPr>
          <w:rFonts w:ascii="Avenir Light" w:hAnsi="Avenir Light"/>
          <w:sz w:val="32"/>
          <w:szCs w:val="32"/>
        </w:rPr>
        <w:t xml:space="preserve">. </w:t>
      </w:r>
      <w:r w:rsidR="00B54874" w:rsidRPr="00C948CD">
        <w:rPr>
          <w:rFonts w:ascii="Avenir Light" w:hAnsi="Avenir Light"/>
          <w:sz w:val="32"/>
          <w:szCs w:val="32"/>
        </w:rPr>
        <w:t>We learn spiritual maturity through imitation</w:t>
      </w:r>
      <w:r w:rsidRPr="00C948CD">
        <w:rPr>
          <w:rFonts w:ascii="Avenir Light" w:hAnsi="Avenir Light"/>
          <w:sz w:val="32"/>
          <w:szCs w:val="32"/>
        </w:rPr>
        <w:t>,</w:t>
      </w:r>
      <w:r w:rsidR="00B54874" w:rsidRPr="00C948CD">
        <w:rPr>
          <w:rFonts w:ascii="Avenir Light" w:hAnsi="Avenir Light"/>
          <w:sz w:val="32"/>
          <w:szCs w:val="32"/>
        </w:rPr>
        <w:t xml:space="preserve"> </w:t>
      </w:r>
      <w:r w:rsidR="00206EB6" w:rsidRPr="00C948CD">
        <w:rPr>
          <w:rFonts w:ascii="Avenir Light" w:hAnsi="Avenir Light"/>
          <w:sz w:val="32"/>
          <w:szCs w:val="32"/>
        </w:rPr>
        <w:t>not just</w:t>
      </w:r>
      <w:r w:rsidR="00B54874" w:rsidRPr="00C948CD">
        <w:rPr>
          <w:rFonts w:ascii="Avenir Light" w:hAnsi="Avenir Light"/>
          <w:sz w:val="32"/>
          <w:szCs w:val="32"/>
        </w:rPr>
        <w:t xml:space="preserve"> information, just like children learn by copying what they see, not just by hearing explanations. </w:t>
      </w:r>
      <w:r w:rsidR="001974C3" w:rsidRPr="00C948CD">
        <w:rPr>
          <w:rFonts w:ascii="Avenir Light" w:hAnsi="Avenir Light"/>
          <w:sz w:val="32"/>
          <w:szCs w:val="32"/>
        </w:rPr>
        <w:t xml:space="preserve">Likewise, believers grow strong in </w:t>
      </w:r>
      <w:r w:rsidR="00854056" w:rsidRPr="00C948CD">
        <w:rPr>
          <w:rFonts w:ascii="Avenir Light" w:hAnsi="Avenir Light"/>
          <w:sz w:val="32"/>
          <w:szCs w:val="32"/>
        </w:rPr>
        <w:t>wisdom</w:t>
      </w:r>
      <w:r w:rsidR="001974C3" w:rsidRPr="00C948CD">
        <w:rPr>
          <w:rFonts w:ascii="Avenir Light" w:hAnsi="Avenir Light"/>
          <w:sz w:val="32"/>
          <w:szCs w:val="32"/>
        </w:rPr>
        <w:t>, perseverance, service</w:t>
      </w:r>
      <w:r w:rsidR="002F5514" w:rsidRPr="00C948CD">
        <w:rPr>
          <w:rFonts w:ascii="Avenir Light" w:hAnsi="Avenir Light"/>
          <w:sz w:val="32"/>
          <w:szCs w:val="32"/>
        </w:rPr>
        <w:t>, and relational maturity</w:t>
      </w:r>
      <w:r w:rsidR="001974C3" w:rsidRPr="00C948CD">
        <w:rPr>
          <w:rFonts w:ascii="Avenir Light" w:hAnsi="Avenir Light"/>
          <w:sz w:val="32"/>
          <w:szCs w:val="32"/>
        </w:rPr>
        <w:t xml:space="preserve"> by watching others live out</w:t>
      </w:r>
      <w:r w:rsidR="002F5514" w:rsidRPr="00C948CD">
        <w:rPr>
          <w:rFonts w:ascii="Avenir Light" w:hAnsi="Avenir Light"/>
          <w:sz w:val="32"/>
          <w:szCs w:val="32"/>
        </w:rPr>
        <w:t xml:space="preserve"> their relationship with Jesus Christ</w:t>
      </w:r>
      <w:r w:rsidR="001974C3" w:rsidRPr="00C948CD">
        <w:rPr>
          <w:rFonts w:ascii="Avenir Light" w:hAnsi="Avenir Light"/>
          <w:sz w:val="32"/>
          <w:szCs w:val="32"/>
        </w:rPr>
        <w:t>.</w:t>
      </w:r>
    </w:p>
    <w:p w14:paraId="7F4DEFE0" w14:textId="50B64CC5" w:rsidR="001974C3" w:rsidRPr="00C948CD" w:rsidRDefault="001974C3" w:rsidP="001974C3">
      <w:pPr>
        <w:pStyle w:val="NormalWeb"/>
        <w:rPr>
          <w:rFonts w:ascii="Avenir Light" w:hAnsi="Avenir Light"/>
          <w:sz w:val="32"/>
          <w:szCs w:val="32"/>
        </w:rPr>
      </w:pPr>
      <w:r w:rsidRPr="00C948CD">
        <w:rPr>
          <w:rFonts w:ascii="Avenir Light" w:hAnsi="Avenir Light"/>
          <w:sz w:val="32"/>
          <w:szCs w:val="32"/>
        </w:rPr>
        <w:t xml:space="preserve">Paul warns that if we are not intentional about who we follow, we </w:t>
      </w:r>
      <w:r w:rsidR="0065105D" w:rsidRPr="00C948CD">
        <w:rPr>
          <w:rFonts w:ascii="Avenir Light" w:hAnsi="Avenir Light"/>
          <w:sz w:val="32"/>
          <w:szCs w:val="32"/>
        </w:rPr>
        <w:t>may be susceptible to the wrong influence</w:t>
      </w:r>
      <w:r w:rsidRPr="00C948CD">
        <w:rPr>
          <w:rFonts w:ascii="Avenir Light" w:hAnsi="Avenir Light"/>
          <w:sz w:val="32"/>
          <w:szCs w:val="32"/>
        </w:rPr>
        <w:t xml:space="preserve">. Many </w:t>
      </w:r>
      <w:r w:rsidR="0065105D" w:rsidRPr="00C948CD">
        <w:rPr>
          <w:rFonts w:ascii="Avenir Light" w:hAnsi="Avenir Light"/>
          <w:sz w:val="32"/>
          <w:szCs w:val="32"/>
        </w:rPr>
        <w:t xml:space="preserve">people </w:t>
      </w:r>
      <w:r w:rsidRPr="00C948CD">
        <w:rPr>
          <w:rFonts w:ascii="Avenir Light" w:hAnsi="Avenir Light"/>
          <w:sz w:val="32"/>
          <w:szCs w:val="32"/>
        </w:rPr>
        <w:t>live only for pleasure, comfort, or material success</w:t>
      </w:r>
      <w:r w:rsidR="002F5514" w:rsidRPr="00C948CD">
        <w:rPr>
          <w:rFonts w:ascii="Avenir Light" w:hAnsi="Avenir Light"/>
          <w:sz w:val="32"/>
          <w:szCs w:val="32"/>
        </w:rPr>
        <w:t xml:space="preserve"> rather than for Christ and His kingdom</w:t>
      </w:r>
      <w:r w:rsidRPr="00C948CD">
        <w:rPr>
          <w:rFonts w:ascii="Avenir Light" w:hAnsi="Avenir Light"/>
          <w:sz w:val="32"/>
          <w:szCs w:val="32"/>
        </w:rPr>
        <w:t xml:space="preserve">. </w:t>
      </w:r>
      <w:r w:rsidR="0065105D" w:rsidRPr="00C948CD">
        <w:rPr>
          <w:rFonts w:ascii="Avenir Light" w:hAnsi="Avenir Light"/>
          <w:sz w:val="32"/>
          <w:szCs w:val="32"/>
        </w:rPr>
        <w:t xml:space="preserve">In a brokenhearted manner, Paul describes the “enemies of the cross of Christ” as those, “whose end is destruction, whose god is their appetite, and whose glory is in their shame, who set their minds on earthly things” (3:18-19). </w:t>
      </w:r>
      <w:r w:rsidRPr="00C948CD">
        <w:rPr>
          <w:rFonts w:ascii="Avenir Light" w:hAnsi="Avenir Light"/>
          <w:sz w:val="32"/>
          <w:szCs w:val="32"/>
        </w:rPr>
        <w:t xml:space="preserve">As we follow godly examples, we must also remember why God has placed us among unbelievers. We are not here to copy their values or retreat from them in fear. Our mission is to call them to Christ </w:t>
      </w:r>
      <w:r w:rsidR="00B54874" w:rsidRPr="00C948CD">
        <w:rPr>
          <w:rFonts w:ascii="Avenir Light" w:hAnsi="Avenir Light"/>
          <w:sz w:val="32"/>
          <w:szCs w:val="32"/>
        </w:rPr>
        <w:t xml:space="preserve">through the gospel </w:t>
      </w:r>
      <w:r w:rsidRPr="00C948CD">
        <w:rPr>
          <w:rFonts w:ascii="Avenir Light" w:hAnsi="Avenir Light"/>
          <w:sz w:val="32"/>
          <w:szCs w:val="32"/>
        </w:rPr>
        <w:t>and invite them into heavenly citizenship</w:t>
      </w:r>
      <w:r w:rsidR="0065105D" w:rsidRPr="00C948CD">
        <w:rPr>
          <w:rFonts w:ascii="Avenir Light" w:hAnsi="Avenir Light"/>
          <w:sz w:val="32"/>
          <w:szCs w:val="32"/>
        </w:rPr>
        <w:t xml:space="preserve"> through faith in Him alone</w:t>
      </w:r>
      <w:r w:rsidRPr="00C948CD">
        <w:rPr>
          <w:rFonts w:ascii="Avenir Light" w:hAnsi="Avenir Light"/>
          <w:sz w:val="32"/>
          <w:szCs w:val="32"/>
        </w:rPr>
        <w:t xml:space="preserve">. </w:t>
      </w:r>
      <w:r w:rsidR="00854056" w:rsidRPr="00C948CD">
        <w:rPr>
          <w:rFonts w:ascii="Avenir Light" w:hAnsi="Avenir Light"/>
          <w:sz w:val="32"/>
          <w:szCs w:val="32"/>
        </w:rPr>
        <w:t xml:space="preserve">They are not enemies to condemn, but souls in need of reconciliation to God. </w:t>
      </w:r>
      <w:r w:rsidRPr="00C948CD">
        <w:rPr>
          <w:rFonts w:ascii="Avenir Light" w:hAnsi="Avenir Light"/>
          <w:sz w:val="32"/>
          <w:szCs w:val="32"/>
        </w:rPr>
        <w:t xml:space="preserve">That is why Paul reminds believers of where they truly belong. Our citizenship is in heaven. Just as Philippian colonists proudly represented Rome despite living far from it, Christians live on earth while belonging to a greater homeland. We are not drifters without identity. </w:t>
      </w:r>
      <w:r w:rsidR="002F5514" w:rsidRPr="00C948CD">
        <w:rPr>
          <w:rFonts w:ascii="Avenir Light" w:hAnsi="Avenir Light"/>
          <w:sz w:val="32"/>
          <w:szCs w:val="32"/>
        </w:rPr>
        <w:t>Our ultimate allegiance is to the Lord Jesus Christ and the kingdom of God. Our lifestyle and values are to align with Him and to display His character.</w:t>
      </w:r>
    </w:p>
    <w:p w14:paraId="6BF867CC" w14:textId="3892B45D" w:rsidR="001974C3" w:rsidRPr="00C948CD" w:rsidRDefault="00206EB6" w:rsidP="001974C3">
      <w:pPr>
        <w:pStyle w:val="NormalWeb"/>
        <w:rPr>
          <w:rFonts w:ascii="Avenir Light" w:hAnsi="Avenir Light"/>
          <w:sz w:val="32"/>
          <w:szCs w:val="32"/>
        </w:rPr>
      </w:pPr>
      <w:r w:rsidRPr="00C948CD">
        <w:rPr>
          <w:rFonts w:ascii="Avenir Light" w:hAnsi="Avenir Light"/>
          <w:sz w:val="32"/>
          <w:szCs w:val="32"/>
        </w:rPr>
        <w:t xml:space="preserve">Having a </w:t>
      </w:r>
      <w:r w:rsidR="001974C3" w:rsidRPr="00C948CD">
        <w:rPr>
          <w:rFonts w:ascii="Avenir Light" w:hAnsi="Avenir Light"/>
          <w:sz w:val="32"/>
          <w:szCs w:val="32"/>
        </w:rPr>
        <w:t xml:space="preserve">heavenly perspective shapes our worldview </w:t>
      </w:r>
      <w:r w:rsidRPr="00C948CD">
        <w:rPr>
          <w:rFonts w:ascii="Avenir Light" w:hAnsi="Avenir Light"/>
          <w:sz w:val="32"/>
          <w:szCs w:val="32"/>
        </w:rPr>
        <w:t xml:space="preserve">and renews us in </w:t>
      </w:r>
      <w:r w:rsidR="001974C3" w:rsidRPr="00C948CD">
        <w:rPr>
          <w:rFonts w:ascii="Avenir Light" w:hAnsi="Avenir Light"/>
          <w:sz w:val="32"/>
          <w:szCs w:val="32"/>
        </w:rPr>
        <w:t xml:space="preserve">our </w:t>
      </w:r>
      <w:r w:rsidR="002F5514" w:rsidRPr="00C948CD">
        <w:rPr>
          <w:rFonts w:ascii="Avenir Light" w:hAnsi="Avenir Light"/>
          <w:sz w:val="32"/>
          <w:szCs w:val="32"/>
        </w:rPr>
        <w:t xml:space="preserve">confident </w:t>
      </w:r>
      <w:r w:rsidR="001974C3" w:rsidRPr="00C948CD">
        <w:rPr>
          <w:rFonts w:ascii="Avenir Light" w:hAnsi="Avenir Light"/>
          <w:sz w:val="32"/>
          <w:szCs w:val="32"/>
        </w:rPr>
        <w:t xml:space="preserve">hope. Paul </w:t>
      </w:r>
      <w:r w:rsidR="002F5514" w:rsidRPr="00C948CD">
        <w:rPr>
          <w:rFonts w:ascii="Avenir Light" w:hAnsi="Avenir Light"/>
          <w:sz w:val="32"/>
          <w:szCs w:val="32"/>
        </w:rPr>
        <w:t>writes that</w:t>
      </w:r>
      <w:r w:rsidR="001974C3" w:rsidRPr="00C948CD">
        <w:rPr>
          <w:rFonts w:ascii="Avenir Light" w:hAnsi="Avenir Light"/>
          <w:sz w:val="32"/>
          <w:szCs w:val="32"/>
        </w:rPr>
        <w:t xml:space="preserve"> we eagerly await our Savior from</w:t>
      </w:r>
      <w:r w:rsidR="00C948CD">
        <w:rPr>
          <w:rFonts w:ascii="Avenir Light" w:hAnsi="Avenir Light"/>
          <w:sz w:val="32"/>
          <w:szCs w:val="32"/>
        </w:rPr>
        <w:t xml:space="preserve"> </w:t>
      </w:r>
      <w:r w:rsidR="001974C3" w:rsidRPr="00C948CD">
        <w:rPr>
          <w:rFonts w:ascii="Avenir Light" w:hAnsi="Avenir Light"/>
          <w:sz w:val="32"/>
          <w:szCs w:val="32"/>
        </w:rPr>
        <w:lastRenderedPageBreak/>
        <w:t xml:space="preserve">heaven. </w:t>
      </w:r>
      <w:r w:rsidRPr="00C948CD">
        <w:rPr>
          <w:rFonts w:ascii="Avenir Light" w:hAnsi="Avenir Light"/>
          <w:sz w:val="32"/>
          <w:szCs w:val="32"/>
        </w:rPr>
        <w:t xml:space="preserve">In contrast to </w:t>
      </w:r>
      <w:r w:rsidR="006F163E" w:rsidRPr="00C948CD">
        <w:rPr>
          <w:rFonts w:ascii="Avenir Light" w:hAnsi="Avenir Light"/>
          <w:sz w:val="32"/>
          <w:szCs w:val="32"/>
        </w:rPr>
        <w:t xml:space="preserve">unbelieving </w:t>
      </w:r>
      <w:r w:rsidR="001974C3" w:rsidRPr="00C948CD">
        <w:rPr>
          <w:rFonts w:ascii="Avenir Light" w:hAnsi="Avenir Light"/>
          <w:sz w:val="32"/>
          <w:szCs w:val="32"/>
        </w:rPr>
        <w:t xml:space="preserve">Roman citizens </w:t>
      </w:r>
      <w:r w:rsidR="002D047C" w:rsidRPr="00C948CD">
        <w:rPr>
          <w:rFonts w:ascii="Avenir Light" w:hAnsi="Avenir Light"/>
          <w:sz w:val="32"/>
          <w:szCs w:val="32"/>
        </w:rPr>
        <w:t xml:space="preserve">who </w:t>
      </w:r>
      <w:r w:rsidR="001974C3" w:rsidRPr="00C948CD">
        <w:rPr>
          <w:rFonts w:ascii="Avenir Light" w:hAnsi="Avenir Light"/>
          <w:sz w:val="32"/>
          <w:szCs w:val="32"/>
        </w:rPr>
        <w:t>called Caesar “savior,”</w:t>
      </w:r>
      <w:r w:rsidRPr="00C948CD">
        <w:rPr>
          <w:rFonts w:ascii="Avenir Light" w:hAnsi="Avenir Light"/>
          <w:sz w:val="32"/>
          <w:szCs w:val="32"/>
        </w:rPr>
        <w:t xml:space="preserve"> </w:t>
      </w:r>
      <w:r w:rsidR="001974C3" w:rsidRPr="00C948CD">
        <w:rPr>
          <w:rFonts w:ascii="Avenir Light" w:hAnsi="Avenir Light"/>
          <w:sz w:val="32"/>
          <w:szCs w:val="32"/>
        </w:rPr>
        <w:t xml:space="preserve">believers </w:t>
      </w:r>
      <w:r w:rsidR="0065105D" w:rsidRPr="00C948CD">
        <w:rPr>
          <w:rFonts w:ascii="Avenir Light" w:hAnsi="Avenir Light"/>
          <w:sz w:val="32"/>
          <w:szCs w:val="32"/>
        </w:rPr>
        <w:t>know that Jesus</w:t>
      </w:r>
      <w:r w:rsidR="001974C3" w:rsidRPr="00C948CD">
        <w:rPr>
          <w:rFonts w:ascii="Avenir Light" w:hAnsi="Avenir Light"/>
          <w:sz w:val="32"/>
          <w:szCs w:val="32"/>
        </w:rPr>
        <w:t xml:space="preserve"> Christ </w:t>
      </w:r>
      <w:r w:rsidR="0065105D" w:rsidRPr="00C948CD">
        <w:rPr>
          <w:rFonts w:ascii="Avenir Light" w:hAnsi="Avenir Light"/>
          <w:sz w:val="32"/>
          <w:szCs w:val="32"/>
        </w:rPr>
        <w:t>is the only true</w:t>
      </w:r>
      <w:r w:rsidR="001974C3" w:rsidRPr="00C948CD">
        <w:rPr>
          <w:rFonts w:ascii="Avenir Light" w:hAnsi="Avenir Light"/>
          <w:sz w:val="32"/>
          <w:szCs w:val="32"/>
        </w:rPr>
        <w:t xml:space="preserve"> Deliverer. </w:t>
      </w:r>
      <w:r w:rsidR="002F5514" w:rsidRPr="00C948CD">
        <w:rPr>
          <w:rFonts w:ascii="Avenir Light" w:hAnsi="Avenir Light"/>
          <w:sz w:val="32"/>
          <w:szCs w:val="32"/>
        </w:rPr>
        <w:t>Christ</w:t>
      </w:r>
      <w:r w:rsidR="001974C3" w:rsidRPr="00C948CD">
        <w:rPr>
          <w:rFonts w:ascii="Avenir Light" w:hAnsi="Avenir Light"/>
          <w:sz w:val="32"/>
          <w:szCs w:val="32"/>
        </w:rPr>
        <w:t xml:space="preserve"> will return </w:t>
      </w:r>
      <w:r w:rsidR="002D047C" w:rsidRPr="00C948CD">
        <w:rPr>
          <w:rFonts w:ascii="Avenir Light" w:hAnsi="Avenir Light"/>
          <w:sz w:val="32"/>
          <w:szCs w:val="32"/>
        </w:rPr>
        <w:t xml:space="preserve">and one day </w:t>
      </w:r>
      <w:r w:rsidR="001974C3" w:rsidRPr="00C948CD">
        <w:rPr>
          <w:rFonts w:ascii="Avenir Light" w:hAnsi="Avenir Light"/>
          <w:sz w:val="32"/>
          <w:szCs w:val="32"/>
        </w:rPr>
        <w:t xml:space="preserve">transform our weak and temporary bodies and </w:t>
      </w:r>
      <w:r w:rsidR="0065105D" w:rsidRPr="00C948CD">
        <w:rPr>
          <w:rFonts w:ascii="Avenir Light" w:hAnsi="Avenir Light"/>
          <w:sz w:val="32"/>
          <w:szCs w:val="32"/>
        </w:rPr>
        <w:t>re</w:t>
      </w:r>
      <w:r w:rsidR="002F5514" w:rsidRPr="00C948CD">
        <w:rPr>
          <w:rFonts w:ascii="Avenir Light" w:hAnsi="Avenir Light"/>
          <w:sz w:val="32"/>
          <w:szCs w:val="32"/>
        </w:rPr>
        <w:t>fashion</w:t>
      </w:r>
      <w:r w:rsidR="0065105D" w:rsidRPr="00C948CD">
        <w:rPr>
          <w:rFonts w:ascii="Avenir Light" w:hAnsi="Avenir Light"/>
          <w:sz w:val="32"/>
          <w:szCs w:val="32"/>
        </w:rPr>
        <w:t xml:space="preserve"> them</w:t>
      </w:r>
      <w:r w:rsidR="001974C3" w:rsidRPr="00C948CD">
        <w:rPr>
          <w:rFonts w:ascii="Avenir Light" w:hAnsi="Avenir Light"/>
          <w:sz w:val="32"/>
          <w:szCs w:val="32"/>
        </w:rPr>
        <w:t xml:space="preserve"> </w:t>
      </w:r>
      <w:r w:rsidR="002F5514" w:rsidRPr="00C948CD">
        <w:rPr>
          <w:rFonts w:ascii="Avenir Light" w:hAnsi="Avenir Light"/>
          <w:sz w:val="32"/>
          <w:szCs w:val="32"/>
        </w:rPr>
        <w:t xml:space="preserve">to be </w:t>
      </w:r>
      <w:r w:rsidR="001974C3" w:rsidRPr="00C948CD">
        <w:rPr>
          <w:rFonts w:ascii="Avenir Light" w:hAnsi="Avenir Light"/>
          <w:sz w:val="32"/>
          <w:szCs w:val="32"/>
        </w:rPr>
        <w:t>like His glorious resurrection body</w:t>
      </w:r>
      <w:r w:rsidR="0065105D" w:rsidRPr="00C948CD">
        <w:rPr>
          <w:rFonts w:ascii="Avenir Light" w:hAnsi="Avenir Light"/>
          <w:sz w:val="32"/>
          <w:szCs w:val="32"/>
        </w:rPr>
        <w:t xml:space="preserve"> to be fit for eternity</w:t>
      </w:r>
      <w:r w:rsidR="001974C3" w:rsidRPr="00C948CD">
        <w:rPr>
          <w:rFonts w:ascii="Avenir Light" w:hAnsi="Avenir Light"/>
          <w:sz w:val="32"/>
          <w:szCs w:val="32"/>
        </w:rPr>
        <w:t xml:space="preserve">. Our present frailty is not permanent. God will use the same power that raised Jesus </w:t>
      </w:r>
      <w:r w:rsidR="00B54874" w:rsidRPr="00C948CD">
        <w:rPr>
          <w:rFonts w:ascii="Avenir Light" w:hAnsi="Avenir Light"/>
          <w:sz w:val="32"/>
          <w:szCs w:val="32"/>
        </w:rPr>
        <w:t xml:space="preserve">from the dead </w:t>
      </w:r>
      <w:r w:rsidR="001974C3" w:rsidRPr="00C948CD">
        <w:rPr>
          <w:rFonts w:ascii="Avenir Light" w:hAnsi="Avenir Light"/>
          <w:sz w:val="32"/>
          <w:szCs w:val="32"/>
        </w:rPr>
        <w:t xml:space="preserve">to renew our bodies completely. Knowing this should shape how we live now. Hope fuels holiness. Future </w:t>
      </w:r>
      <w:r w:rsidR="002F5514" w:rsidRPr="00C948CD">
        <w:rPr>
          <w:rFonts w:ascii="Avenir Light" w:hAnsi="Avenir Light"/>
          <w:sz w:val="32"/>
          <w:szCs w:val="32"/>
        </w:rPr>
        <w:t xml:space="preserve">heavenly </w:t>
      </w:r>
      <w:r w:rsidR="001974C3" w:rsidRPr="00C948CD">
        <w:rPr>
          <w:rFonts w:ascii="Avenir Light" w:hAnsi="Avenir Light"/>
          <w:sz w:val="32"/>
          <w:szCs w:val="32"/>
        </w:rPr>
        <w:t xml:space="preserve">glory strengthens present </w:t>
      </w:r>
      <w:r w:rsidR="002F5514" w:rsidRPr="00C948CD">
        <w:rPr>
          <w:rFonts w:ascii="Avenir Light" w:hAnsi="Avenir Light"/>
          <w:sz w:val="32"/>
          <w:szCs w:val="32"/>
        </w:rPr>
        <w:t xml:space="preserve">earthly </w:t>
      </w:r>
      <w:r w:rsidR="001974C3" w:rsidRPr="00C948CD">
        <w:rPr>
          <w:rFonts w:ascii="Avenir Light" w:hAnsi="Avenir Light"/>
          <w:sz w:val="32"/>
          <w:szCs w:val="32"/>
        </w:rPr>
        <w:t>endurance. Waiting for Christ</w:t>
      </w:r>
      <w:r w:rsidR="002F5514" w:rsidRPr="00C948CD">
        <w:rPr>
          <w:rFonts w:ascii="Avenir Light" w:hAnsi="Avenir Light"/>
          <w:sz w:val="32"/>
          <w:szCs w:val="32"/>
        </w:rPr>
        <w:t>’s return</w:t>
      </w:r>
      <w:r w:rsidR="001974C3" w:rsidRPr="00C948CD">
        <w:rPr>
          <w:rFonts w:ascii="Avenir Light" w:hAnsi="Avenir Light"/>
          <w:sz w:val="32"/>
          <w:szCs w:val="32"/>
        </w:rPr>
        <w:t xml:space="preserve"> is not </w:t>
      </w:r>
      <w:r w:rsidR="002F5514" w:rsidRPr="00C948CD">
        <w:rPr>
          <w:rFonts w:ascii="Avenir Light" w:hAnsi="Avenir Light"/>
          <w:sz w:val="32"/>
          <w:szCs w:val="32"/>
        </w:rPr>
        <w:t xml:space="preserve">a </w:t>
      </w:r>
      <w:r w:rsidR="001974C3" w:rsidRPr="00C948CD">
        <w:rPr>
          <w:rFonts w:ascii="Avenir Light" w:hAnsi="Avenir Light"/>
          <w:sz w:val="32"/>
          <w:szCs w:val="32"/>
        </w:rPr>
        <w:t xml:space="preserve">passive longing but </w:t>
      </w:r>
      <w:r w:rsidR="002F5514" w:rsidRPr="00C948CD">
        <w:rPr>
          <w:rFonts w:ascii="Avenir Light" w:hAnsi="Avenir Light"/>
          <w:sz w:val="32"/>
          <w:szCs w:val="32"/>
        </w:rPr>
        <w:t xml:space="preserve">an </w:t>
      </w:r>
      <w:r w:rsidR="001974C3" w:rsidRPr="00C948CD">
        <w:rPr>
          <w:rFonts w:ascii="Avenir Light" w:hAnsi="Avenir Light"/>
          <w:sz w:val="32"/>
          <w:szCs w:val="32"/>
        </w:rPr>
        <w:t>active obedience.</w:t>
      </w:r>
      <w:r w:rsidR="0065105D" w:rsidRPr="00C948CD">
        <w:rPr>
          <w:rFonts w:ascii="Avenir Light" w:hAnsi="Avenir Light"/>
          <w:sz w:val="32"/>
          <w:szCs w:val="32"/>
        </w:rPr>
        <w:t xml:space="preserve"> As we walk </w:t>
      </w:r>
      <w:r w:rsidR="002F5514" w:rsidRPr="00C948CD">
        <w:rPr>
          <w:rFonts w:ascii="Avenir Light" w:hAnsi="Avenir Light"/>
          <w:sz w:val="32"/>
          <w:szCs w:val="32"/>
        </w:rPr>
        <w:t>with Christ each day</w:t>
      </w:r>
      <w:r w:rsidR="00B54874" w:rsidRPr="00C948CD">
        <w:rPr>
          <w:rFonts w:ascii="Avenir Light" w:hAnsi="Avenir Light"/>
          <w:sz w:val="32"/>
          <w:szCs w:val="32"/>
        </w:rPr>
        <w:t>,</w:t>
      </w:r>
      <w:r w:rsidR="0065105D" w:rsidRPr="00C948CD">
        <w:rPr>
          <w:rFonts w:ascii="Avenir Light" w:hAnsi="Avenir Light"/>
          <w:sz w:val="32"/>
          <w:szCs w:val="32"/>
        </w:rPr>
        <w:t xml:space="preserve"> we show the way of </w:t>
      </w:r>
      <w:r w:rsidR="002F5514" w:rsidRPr="00C948CD">
        <w:rPr>
          <w:rFonts w:ascii="Avenir Light" w:hAnsi="Avenir Light"/>
          <w:sz w:val="32"/>
          <w:szCs w:val="32"/>
        </w:rPr>
        <w:t>authentic</w:t>
      </w:r>
      <w:r w:rsidR="0065105D" w:rsidRPr="00C948CD">
        <w:rPr>
          <w:rFonts w:ascii="Avenir Light" w:hAnsi="Avenir Light"/>
          <w:sz w:val="32"/>
          <w:szCs w:val="32"/>
        </w:rPr>
        <w:t xml:space="preserve"> life in </w:t>
      </w:r>
      <w:r w:rsidR="002F5514" w:rsidRPr="00C948CD">
        <w:rPr>
          <w:rFonts w:ascii="Avenir Light" w:hAnsi="Avenir Light"/>
          <w:sz w:val="32"/>
          <w:szCs w:val="32"/>
        </w:rPr>
        <w:t>Him</w:t>
      </w:r>
      <w:r w:rsidR="0065105D" w:rsidRPr="00C948CD">
        <w:rPr>
          <w:rFonts w:ascii="Avenir Light" w:hAnsi="Avenir Light"/>
          <w:sz w:val="32"/>
          <w:szCs w:val="32"/>
        </w:rPr>
        <w:t>.</w:t>
      </w:r>
    </w:p>
    <w:p w14:paraId="33B2EDE1" w14:textId="21D01F6B" w:rsidR="001974C3" w:rsidRPr="00C948CD" w:rsidRDefault="00B54874" w:rsidP="001974C3">
      <w:pPr>
        <w:pStyle w:val="NormalWeb"/>
        <w:rPr>
          <w:rFonts w:ascii="Avenir Light" w:hAnsi="Avenir Light"/>
          <w:sz w:val="32"/>
          <w:szCs w:val="32"/>
        </w:rPr>
      </w:pPr>
      <w:r w:rsidRPr="00C948CD">
        <w:rPr>
          <w:rFonts w:ascii="Avenir Light" w:hAnsi="Avenir Light"/>
          <w:sz w:val="32"/>
          <w:szCs w:val="32"/>
        </w:rPr>
        <w:t xml:space="preserve">As citizens of heaven, we model what it looks like to know Christ personally and to live for Him. </w:t>
      </w:r>
      <w:r w:rsidR="001974C3" w:rsidRPr="00C948CD">
        <w:rPr>
          <w:rFonts w:ascii="Avenir Light" w:hAnsi="Avenir Light"/>
          <w:sz w:val="32"/>
          <w:szCs w:val="32"/>
        </w:rPr>
        <w:t>Because our identity and future are secure, Paul calls believers to stand firm and stay united. He uses the image of soldiers holding their ground under pressure. Division within the church is just as dangerous as opposition from outside</w:t>
      </w:r>
      <w:r w:rsidR="002F5514" w:rsidRPr="00C948CD">
        <w:rPr>
          <w:rFonts w:ascii="Avenir Light" w:hAnsi="Avenir Light"/>
          <w:sz w:val="32"/>
          <w:szCs w:val="32"/>
        </w:rPr>
        <w:t xml:space="preserve"> it</w:t>
      </w:r>
      <w:r w:rsidR="001974C3" w:rsidRPr="00C948CD">
        <w:rPr>
          <w:rFonts w:ascii="Avenir Light" w:hAnsi="Avenir Light"/>
          <w:sz w:val="32"/>
          <w:szCs w:val="32"/>
        </w:rPr>
        <w:t xml:space="preserve">. Even faithful women like Euodia and Syntyche needed encouragement to reconcile </w:t>
      </w:r>
      <w:r w:rsidRPr="00C948CD">
        <w:rPr>
          <w:rFonts w:ascii="Avenir Light" w:hAnsi="Avenir Light"/>
          <w:sz w:val="32"/>
          <w:szCs w:val="32"/>
        </w:rPr>
        <w:t xml:space="preserve">their conflict </w:t>
      </w:r>
      <w:r w:rsidR="001974C3" w:rsidRPr="00C948CD">
        <w:rPr>
          <w:rFonts w:ascii="Avenir Light" w:hAnsi="Avenir Light"/>
          <w:sz w:val="32"/>
          <w:szCs w:val="32"/>
        </w:rPr>
        <w:t>and walk in harmony. Disagreements over preferences can quickly become distractions</w:t>
      </w:r>
      <w:r w:rsidRPr="00C948CD">
        <w:rPr>
          <w:rFonts w:ascii="Avenir Light" w:hAnsi="Avenir Light"/>
          <w:sz w:val="32"/>
          <w:szCs w:val="32"/>
        </w:rPr>
        <w:t xml:space="preserve">, if not divisions, </w:t>
      </w:r>
      <w:r w:rsidR="001974C3" w:rsidRPr="00C948CD">
        <w:rPr>
          <w:rFonts w:ascii="Avenir Light" w:hAnsi="Avenir Light"/>
          <w:sz w:val="32"/>
          <w:szCs w:val="32"/>
        </w:rPr>
        <w:t xml:space="preserve">that weaken the church’s witness. </w:t>
      </w:r>
      <w:r w:rsidRPr="00C948CD">
        <w:rPr>
          <w:rFonts w:ascii="Avenir Light" w:hAnsi="Avenir Light"/>
          <w:sz w:val="32"/>
          <w:szCs w:val="32"/>
        </w:rPr>
        <w:t>Believers are to approach conflict with humility, take the initiative toward peace, forgive by grace, and seek wise help when needed</w:t>
      </w:r>
      <w:r w:rsidR="001974C3" w:rsidRPr="00C948CD">
        <w:rPr>
          <w:rFonts w:ascii="Avenir Light" w:hAnsi="Avenir Light"/>
          <w:sz w:val="32"/>
          <w:szCs w:val="32"/>
        </w:rPr>
        <w:t>. Citizens of heaven show the joy of knowing Christ when they follow godly examples, resist worldly influence</w:t>
      </w:r>
      <w:r w:rsidR="002F5514" w:rsidRPr="00C948CD">
        <w:rPr>
          <w:rFonts w:ascii="Avenir Light" w:hAnsi="Avenir Light"/>
          <w:sz w:val="32"/>
          <w:szCs w:val="32"/>
        </w:rPr>
        <w:t>s</w:t>
      </w:r>
      <w:r w:rsidR="001974C3" w:rsidRPr="00C948CD">
        <w:rPr>
          <w:rFonts w:ascii="Avenir Light" w:hAnsi="Avenir Light"/>
          <w:sz w:val="32"/>
          <w:szCs w:val="32"/>
        </w:rPr>
        <w:t xml:space="preserve">, </w:t>
      </w:r>
      <w:r w:rsidR="002F5514" w:rsidRPr="00C948CD">
        <w:rPr>
          <w:rFonts w:ascii="Avenir Light" w:hAnsi="Avenir Light"/>
          <w:sz w:val="32"/>
          <w:szCs w:val="32"/>
        </w:rPr>
        <w:t xml:space="preserve">and </w:t>
      </w:r>
      <w:r w:rsidR="001974C3" w:rsidRPr="00C948CD">
        <w:rPr>
          <w:rFonts w:ascii="Avenir Light" w:hAnsi="Avenir Light"/>
          <w:sz w:val="32"/>
          <w:szCs w:val="32"/>
        </w:rPr>
        <w:t xml:space="preserve">pursue unity in </w:t>
      </w:r>
      <w:r w:rsidR="002F5514" w:rsidRPr="00C948CD">
        <w:rPr>
          <w:rFonts w:ascii="Avenir Light" w:hAnsi="Avenir Light"/>
          <w:sz w:val="32"/>
          <w:szCs w:val="32"/>
        </w:rPr>
        <w:t xml:space="preserve">their </w:t>
      </w:r>
      <w:r w:rsidR="001974C3" w:rsidRPr="00C948CD">
        <w:rPr>
          <w:rFonts w:ascii="Avenir Light" w:hAnsi="Avenir Light"/>
          <w:sz w:val="32"/>
          <w:szCs w:val="32"/>
        </w:rPr>
        <w:t xml:space="preserve">relationships. </w:t>
      </w:r>
      <w:r w:rsidR="002F5514" w:rsidRPr="00C948CD">
        <w:rPr>
          <w:rFonts w:ascii="Avenir Light" w:hAnsi="Avenir Light"/>
          <w:sz w:val="32"/>
          <w:szCs w:val="32"/>
        </w:rPr>
        <w:t>Growing to fully know Jesus and showing how to genuinely live in Him is how the</w:t>
      </w:r>
      <w:r w:rsidR="001974C3" w:rsidRPr="00C948CD">
        <w:rPr>
          <w:rFonts w:ascii="Avenir Light" w:hAnsi="Avenir Light"/>
          <w:sz w:val="32"/>
          <w:szCs w:val="32"/>
        </w:rPr>
        <w:t xml:space="preserve"> life of Christ becomes visible to the watching world.</w:t>
      </w:r>
    </w:p>
    <w:p w14:paraId="1C105146" w14:textId="77777777" w:rsidR="00716932" w:rsidRPr="00C948CD" w:rsidRDefault="00716932" w:rsidP="00716932">
      <w:pPr>
        <w:jc w:val="center"/>
        <w:rPr>
          <w:rFonts w:ascii="Avenir Heavy" w:hAnsi="Avenir Heavy" w:cs="Arial"/>
          <w:b/>
          <w:bCs/>
          <w:sz w:val="36"/>
          <w:szCs w:val="36"/>
        </w:rPr>
      </w:pPr>
      <w:r w:rsidRPr="00C948CD">
        <w:rPr>
          <w:rFonts w:ascii="Avenir Heavy" w:hAnsi="Avenir Heavy" w:cs="Arial"/>
          <w:b/>
          <w:bCs/>
          <w:sz w:val="36"/>
          <w:szCs w:val="36"/>
        </w:rPr>
        <w:t>We manifest the joy of being citizens of heaven by</w:t>
      </w:r>
    </w:p>
    <w:p w14:paraId="20FBF462" w14:textId="77777777" w:rsidR="00C948CD" w:rsidRDefault="00716932" w:rsidP="00C948CD">
      <w:pPr>
        <w:jc w:val="center"/>
        <w:rPr>
          <w:rFonts w:ascii="Avenir Heavy" w:hAnsi="Avenir Heavy" w:cs="Arial"/>
          <w:b/>
          <w:bCs/>
          <w:sz w:val="36"/>
          <w:szCs w:val="36"/>
        </w:rPr>
      </w:pPr>
      <w:r w:rsidRPr="00C948CD">
        <w:rPr>
          <w:rFonts w:ascii="Avenir Heavy" w:hAnsi="Avenir Heavy" w:cs="Arial"/>
          <w:b/>
          <w:bCs/>
          <w:sz w:val="36"/>
          <w:szCs w:val="36"/>
        </w:rPr>
        <w:t>growing in and showing our love for Christ on earth.</w:t>
      </w:r>
      <w:r w:rsidR="00C948CD">
        <w:rPr>
          <w:rFonts w:ascii="Avenir Heavy" w:hAnsi="Avenir Heavy" w:cs="Arial"/>
          <w:b/>
          <w:bCs/>
          <w:sz w:val="36"/>
          <w:szCs w:val="36"/>
        </w:rPr>
        <w:t xml:space="preserve"> </w:t>
      </w:r>
    </w:p>
    <w:p w14:paraId="18200B3A" w14:textId="77777777" w:rsidR="00BB1026" w:rsidRDefault="00BB1026" w:rsidP="00C948CD">
      <w:pPr>
        <w:jc w:val="center"/>
        <w:rPr>
          <w:rFonts w:ascii="Avenir Black" w:hAnsi="Avenir Black" w:cs="Arial"/>
          <w:b/>
          <w:bCs/>
          <w:sz w:val="31"/>
          <w:szCs w:val="31"/>
        </w:rPr>
        <w:sectPr w:rsidR="00BB1026" w:rsidSect="00716932">
          <w:headerReference w:type="even" r:id="rId7"/>
          <w:headerReference w:type="default" r:id="rId8"/>
          <w:headerReference w:type="first" r:id="rId9"/>
          <w:pgSz w:w="12240" w:h="15840"/>
          <w:pgMar w:top="1440" w:right="1080" w:bottom="1440" w:left="1080" w:header="720" w:footer="720" w:gutter="0"/>
          <w:cols w:space="720"/>
          <w:titlePg/>
          <w:docGrid w:linePitch="360"/>
        </w:sectPr>
      </w:pPr>
    </w:p>
    <w:p w14:paraId="51A623D7" w14:textId="4924521D" w:rsidR="00716932" w:rsidRPr="00C948CD" w:rsidRDefault="00716932" w:rsidP="00C948CD">
      <w:pPr>
        <w:jc w:val="center"/>
        <w:rPr>
          <w:rFonts w:ascii="Avenir Heavy" w:hAnsi="Avenir Heavy" w:cs="Arial"/>
          <w:b/>
          <w:bCs/>
          <w:sz w:val="36"/>
          <w:szCs w:val="36"/>
        </w:rPr>
      </w:pPr>
      <w:r w:rsidRPr="00C948CD">
        <w:rPr>
          <w:rFonts w:ascii="Avenir Black" w:hAnsi="Avenir Black" w:cs="Arial"/>
          <w:b/>
          <w:bCs/>
          <w:sz w:val="31"/>
          <w:szCs w:val="31"/>
        </w:rPr>
        <w:lastRenderedPageBreak/>
        <w:t xml:space="preserve">Passage Investigation: </w:t>
      </w:r>
      <w:r w:rsidRPr="00C948CD">
        <w:rPr>
          <w:rFonts w:ascii="Avenir Light" w:hAnsi="Avenir Light"/>
          <w:sz w:val="31"/>
          <w:szCs w:val="31"/>
        </w:rPr>
        <w:t xml:space="preserve">Prayerfully engage with the passage by reading it multiple times. Ask, </w:t>
      </w:r>
      <w:r w:rsidRPr="00C948CD">
        <w:rPr>
          <w:rStyle w:val="Emphasis"/>
          <w:rFonts w:ascii="Avenir Light" w:eastAsiaTheme="majorEastAsia" w:hAnsi="Avenir Light"/>
          <w:sz w:val="31"/>
          <w:szCs w:val="31"/>
        </w:rPr>
        <w:t>“What is this saying?”</w:t>
      </w:r>
      <w:r w:rsidRPr="00C948CD">
        <w:rPr>
          <w:rFonts w:ascii="Avenir Light" w:hAnsi="Avenir Light"/>
          <w:sz w:val="31"/>
          <w:szCs w:val="31"/>
        </w:rPr>
        <w:t xml:space="preserve"> and </w:t>
      </w:r>
      <w:r w:rsidRPr="00C948CD">
        <w:rPr>
          <w:rStyle w:val="Emphasis"/>
          <w:rFonts w:ascii="Avenir Light" w:eastAsiaTheme="majorEastAsia" w:hAnsi="Avenir Light"/>
          <w:sz w:val="31"/>
          <w:szCs w:val="31"/>
        </w:rPr>
        <w:t>“Why did God have this recorded?”</w:t>
      </w:r>
      <w:r w:rsidRPr="00C948CD">
        <w:rPr>
          <w:rFonts w:ascii="Avenir Light" w:hAnsi="Avenir Light"/>
          <w:sz w:val="31"/>
          <w:szCs w:val="31"/>
        </w:rPr>
        <w:t xml:space="preserve"> Look for the natural, normal meaning of the words and phrases and identify the meaning in context. </w:t>
      </w:r>
      <w:r w:rsidRPr="00C948CD">
        <w:rPr>
          <w:rFonts w:ascii="Avenir Light" w:hAnsi="Avenir Light"/>
          <w:b/>
          <w:bCs/>
          <w:sz w:val="31"/>
          <w:szCs w:val="31"/>
        </w:rPr>
        <w:t>Write down your observations</w:t>
      </w:r>
      <w:r w:rsidRPr="00C948CD">
        <w:rPr>
          <w:rFonts w:ascii="Avenir Light" w:hAnsi="Avenir Light"/>
          <w:sz w:val="31"/>
          <w:szCs w:val="31"/>
        </w:rPr>
        <w:t xml:space="preserve"> about what the passage reveals about God, Christ, His kingdom, humanity, sin, the gospel, trials, and faith. Ask key questions: Who? What? When? Where? Why? How? Let your investigation </w:t>
      </w:r>
      <w:proofErr w:type="gramStart"/>
      <w:r w:rsidRPr="00C948CD">
        <w:rPr>
          <w:rFonts w:ascii="Avenir Light" w:hAnsi="Avenir Light"/>
          <w:sz w:val="31"/>
          <w:szCs w:val="31"/>
        </w:rPr>
        <w:t>lead</w:t>
      </w:r>
      <w:proofErr w:type="gramEnd"/>
      <w:r w:rsidRPr="00C948CD">
        <w:rPr>
          <w:rFonts w:ascii="Avenir Light" w:hAnsi="Avenir Light"/>
          <w:sz w:val="31"/>
          <w:szCs w:val="31"/>
        </w:rPr>
        <w:t xml:space="preserve"> to a deeper understanding and love for God and His word.</w:t>
      </w:r>
    </w:p>
    <w:p w14:paraId="0B3E4012" w14:textId="77777777" w:rsidR="001974C3" w:rsidRPr="00C948CD" w:rsidRDefault="001974C3" w:rsidP="00716932">
      <w:pPr>
        <w:ind w:left="1980" w:hanging="1980"/>
        <w:rPr>
          <w:rFonts w:ascii="Avenir Black" w:hAnsi="Avenir Black" w:cs="Arial"/>
          <w:b/>
          <w:bCs/>
          <w:sz w:val="11"/>
          <w:szCs w:val="11"/>
        </w:rPr>
      </w:pPr>
    </w:p>
    <w:p w14:paraId="6DB9BDB4" w14:textId="68A47890" w:rsidR="00716932" w:rsidRPr="00C948CD" w:rsidRDefault="00716932" w:rsidP="00C948CD">
      <w:pPr>
        <w:rPr>
          <w:rFonts w:ascii="Avenir Light" w:hAnsi="Avenir Light" w:cs="Arial"/>
          <w:sz w:val="32"/>
          <w:szCs w:val="32"/>
        </w:rPr>
      </w:pPr>
      <w:r w:rsidRPr="00C948CD">
        <w:rPr>
          <w:rFonts w:ascii="Avenir Black" w:hAnsi="Avenir Black" w:cs="Arial"/>
          <w:b/>
          <w:bCs/>
          <w:sz w:val="32"/>
          <w:szCs w:val="32"/>
        </w:rPr>
        <w:t>LIFE Application:</w:t>
      </w:r>
      <w:r w:rsidRPr="00C948CD">
        <w:rPr>
          <w:rFonts w:ascii="Avenir Light" w:hAnsi="Avenir Light" w:cs="Arial"/>
          <w:sz w:val="32"/>
          <w:szCs w:val="32"/>
        </w:rPr>
        <w:t xml:space="preserve"> </w:t>
      </w:r>
      <w:r w:rsidRPr="00C948CD">
        <w:rPr>
          <w:rFonts w:ascii="Avenir Heavy" w:hAnsi="Avenir Heavy" w:cs="Arial"/>
          <w:b/>
          <w:bCs/>
          <w:sz w:val="32"/>
          <w:szCs w:val="32"/>
        </w:rPr>
        <w:t>Questions for our journey of joy in living out the LIFE we have in Christ</w:t>
      </w:r>
      <w:r w:rsidRPr="00C948CD">
        <w:rPr>
          <w:rFonts w:ascii="Avenir Light" w:hAnsi="Avenir Light" w:cs="Arial"/>
          <w:sz w:val="32"/>
          <w:szCs w:val="32"/>
        </w:rPr>
        <w:t xml:space="preserve"> (</w:t>
      </w:r>
      <w:r w:rsidRPr="00C948CD">
        <w:rPr>
          <w:rFonts w:ascii="Avenir Light" w:hAnsi="Avenir Light" w:cs="Arial"/>
          <w:b/>
          <w:bCs/>
          <w:sz w:val="32"/>
          <w:szCs w:val="32"/>
        </w:rPr>
        <w:t>L</w:t>
      </w:r>
      <w:r w:rsidRPr="00C948CD">
        <w:rPr>
          <w:rFonts w:ascii="Avenir Light" w:hAnsi="Avenir Light" w:cs="Arial"/>
          <w:sz w:val="32"/>
          <w:szCs w:val="32"/>
        </w:rPr>
        <w:t xml:space="preserve">oving God, </w:t>
      </w:r>
      <w:proofErr w:type="gramStart"/>
      <w:r w:rsidRPr="00C948CD">
        <w:rPr>
          <w:rFonts w:ascii="Avenir Light" w:hAnsi="Avenir Light" w:cs="Arial"/>
          <w:b/>
          <w:bCs/>
          <w:sz w:val="32"/>
          <w:szCs w:val="32"/>
        </w:rPr>
        <w:t>I</w:t>
      </w:r>
      <w:r w:rsidRPr="00C948CD">
        <w:rPr>
          <w:rFonts w:ascii="Avenir Light" w:hAnsi="Avenir Light" w:cs="Arial"/>
          <w:sz w:val="32"/>
          <w:szCs w:val="32"/>
        </w:rPr>
        <w:t>nvesting</w:t>
      </w:r>
      <w:proofErr w:type="gramEnd"/>
      <w:r w:rsidRPr="00C948CD">
        <w:rPr>
          <w:rFonts w:ascii="Avenir Light" w:hAnsi="Avenir Light" w:cs="Arial"/>
          <w:sz w:val="32"/>
          <w:szCs w:val="32"/>
        </w:rPr>
        <w:t xml:space="preserve"> in others, </w:t>
      </w:r>
      <w:r w:rsidRPr="00C948CD">
        <w:rPr>
          <w:rFonts w:ascii="Avenir Light" w:hAnsi="Avenir Light" w:cs="Arial"/>
          <w:b/>
          <w:bCs/>
          <w:sz w:val="32"/>
          <w:szCs w:val="32"/>
        </w:rPr>
        <w:t>F</w:t>
      </w:r>
      <w:r w:rsidRPr="00C948CD">
        <w:rPr>
          <w:rFonts w:ascii="Avenir Light" w:hAnsi="Avenir Light" w:cs="Arial"/>
          <w:sz w:val="32"/>
          <w:szCs w:val="32"/>
        </w:rPr>
        <w:t xml:space="preserve">ollowing His word, and </w:t>
      </w:r>
      <w:proofErr w:type="gramStart"/>
      <w:r w:rsidRPr="00C948CD">
        <w:rPr>
          <w:rFonts w:ascii="Avenir Light" w:hAnsi="Avenir Light" w:cs="Arial"/>
          <w:b/>
          <w:bCs/>
          <w:sz w:val="32"/>
          <w:szCs w:val="32"/>
        </w:rPr>
        <w:t>E</w:t>
      </w:r>
      <w:r w:rsidRPr="00C948CD">
        <w:rPr>
          <w:rFonts w:ascii="Avenir Light" w:hAnsi="Avenir Light" w:cs="Arial"/>
          <w:sz w:val="32"/>
          <w:szCs w:val="32"/>
        </w:rPr>
        <w:t>ngaging</w:t>
      </w:r>
      <w:proofErr w:type="gramEnd"/>
      <w:r w:rsidRPr="00C948CD">
        <w:rPr>
          <w:rFonts w:ascii="Avenir Light" w:hAnsi="Avenir Light" w:cs="Arial"/>
          <w:sz w:val="32"/>
          <w:szCs w:val="32"/>
        </w:rPr>
        <w:t xml:space="preserve"> our world)</w:t>
      </w:r>
    </w:p>
    <w:p w14:paraId="09AF90FD" w14:textId="77777777" w:rsidR="00716932" w:rsidRPr="00C948CD" w:rsidRDefault="00716932" w:rsidP="00716932">
      <w:pPr>
        <w:rPr>
          <w:rFonts w:ascii="Avenir Light" w:hAnsi="Avenir Light" w:cs="Arial"/>
          <w:sz w:val="11"/>
          <w:szCs w:val="11"/>
        </w:rPr>
      </w:pPr>
    </w:p>
    <w:p w14:paraId="16DDA2CA" w14:textId="579B7856" w:rsidR="001974C3" w:rsidRPr="00C948CD" w:rsidRDefault="001974C3" w:rsidP="001974C3">
      <w:pPr>
        <w:pStyle w:val="NormalWeb"/>
        <w:numPr>
          <w:ilvl w:val="0"/>
          <w:numId w:val="4"/>
        </w:numPr>
        <w:spacing w:before="0" w:beforeAutospacing="0" w:after="0" w:afterAutospacing="0"/>
        <w:rPr>
          <w:rFonts w:ascii="Avenir Light" w:hAnsi="Avenir Light"/>
          <w:sz w:val="28"/>
          <w:szCs w:val="28"/>
        </w:rPr>
      </w:pPr>
      <w:r w:rsidRPr="00C948CD">
        <w:rPr>
          <w:rFonts w:ascii="Avenir Light" w:hAnsi="Avenir Light"/>
          <w:sz w:val="28"/>
          <w:szCs w:val="28"/>
        </w:rPr>
        <w:t>How would you describe your current pursuit of knowing Christ?</w:t>
      </w:r>
      <w:r w:rsidR="002F5514" w:rsidRPr="00C948CD">
        <w:rPr>
          <w:rFonts w:ascii="Avenir Light" w:hAnsi="Avenir Light"/>
          <w:sz w:val="28"/>
          <w:szCs w:val="28"/>
        </w:rPr>
        <w:t xml:space="preserve"> </w:t>
      </w:r>
      <w:r w:rsidRPr="00C948CD">
        <w:rPr>
          <w:rFonts w:ascii="Avenir Light" w:hAnsi="Avenir Light"/>
          <w:sz w:val="28"/>
          <w:szCs w:val="28"/>
        </w:rPr>
        <w:t>What would one deliberate step of growth look like for you this week?</w:t>
      </w:r>
    </w:p>
    <w:p w14:paraId="412D0C78" w14:textId="77777777" w:rsidR="00206EB6" w:rsidRPr="00C948CD" w:rsidRDefault="00206EB6" w:rsidP="00C948CD">
      <w:pPr>
        <w:pStyle w:val="NormalWeb"/>
        <w:spacing w:before="0" w:beforeAutospacing="0" w:after="0" w:afterAutospacing="0"/>
        <w:rPr>
          <w:rFonts w:ascii="Avenir Light" w:hAnsi="Avenir Light"/>
          <w:sz w:val="11"/>
          <w:szCs w:val="11"/>
        </w:rPr>
      </w:pPr>
    </w:p>
    <w:p w14:paraId="16A0EA99" w14:textId="1FDB7A84" w:rsidR="001974C3" w:rsidRPr="00C948CD" w:rsidRDefault="001974C3" w:rsidP="001974C3">
      <w:pPr>
        <w:pStyle w:val="NormalWeb"/>
        <w:numPr>
          <w:ilvl w:val="0"/>
          <w:numId w:val="4"/>
        </w:numPr>
        <w:spacing w:before="0" w:beforeAutospacing="0" w:after="0" w:afterAutospacing="0"/>
        <w:rPr>
          <w:rFonts w:ascii="Avenir Light" w:hAnsi="Avenir Light"/>
          <w:sz w:val="28"/>
          <w:szCs w:val="28"/>
        </w:rPr>
      </w:pPr>
      <w:r w:rsidRPr="00C948CD">
        <w:rPr>
          <w:rFonts w:ascii="Avenir Light" w:hAnsi="Avenir Light"/>
          <w:sz w:val="28"/>
          <w:szCs w:val="28"/>
        </w:rPr>
        <w:t xml:space="preserve">Are you </w:t>
      </w:r>
      <w:r w:rsidR="002F5514" w:rsidRPr="00C948CD">
        <w:rPr>
          <w:rFonts w:ascii="Avenir Light" w:hAnsi="Avenir Light"/>
          <w:sz w:val="28"/>
          <w:szCs w:val="28"/>
        </w:rPr>
        <w:t>unnecessarily</w:t>
      </w:r>
      <w:r w:rsidRPr="00C948CD">
        <w:rPr>
          <w:rFonts w:ascii="Avenir Light" w:hAnsi="Avenir Light"/>
          <w:sz w:val="28"/>
          <w:szCs w:val="28"/>
        </w:rPr>
        <w:t xml:space="preserve"> hindered by past failures that produce guilt or by </w:t>
      </w:r>
      <w:r w:rsidR="002F5514" w:rsidRPr="00C948CD">
        <w:rPr>
          <w:rFonts w:ascii="Avenir Light" w:hAnsi="Avenir Light"/>
          <w:sz w:val="28"/>
          <w:szCs w:val="28"/>
        </w:rPr>
        <w:t>living in the good old days of the past</w:t>
      </w:r>
      <w:r w:rsidRPr="00C948CD">
        <w:rPr>
          <w:rFonts w:ascii="Avenir Light" w:hAnsi="Avenir Light"/>
          <w:sz w:val="28"/>
          <w:szCs w:val="28"/>
        </w:rPr>
        <w:t xml:space="preserve">? How can </w:t>
      </w:r>
      <w:r w:rsidR="002F5514" w:rsidRPr="00C948CD">
        <w:rPr>
          <w:rFonts w:ascii="Avenir Light" w:hAnsi="Avenir Light"/>
          <w:sz w:val="28"/>
          <w:szCs w:val="28"/>
        </w:rPr>
        <w:t>you be undistracted and free from anything that may hinder you from moving forward in your relationship with Jesus Christ</w:t>
      </w:r>
      <w:r w:rsidRPr="00C948CD">
        <w:rPr>
          <w:rFonts w:ascii="Avenir Light" w:hAnsi="Avenir Light"/>
          <w:sz w:val="28"/>
          <w:szCs w:val="28"/>
        </w:rPr>
        <w:t>?</w:t>
      </w:r>
    </w:p>
    <w:p w14:paraId="691B38A9" w14:textId="77777777" w:rsidR="00206EB6" w:rsidRPr="00C948CD" w:rsidRDefault="00206EB6" w:rsidP="001974C3">
      <w:pPr>
        <w:pStyle w:val="NormalWeb"/>
        <w:spacing w:before="0" w:beforeAutospacing="0" w:after="0" w:afterAutospacing="0"/>
        <w:rPr>
          <w:rFonts w:ascii="Avenir Light" w:hAnsi="Avenir Light"/>
          <w:sz w:val="11"/>
          <w:szCs w:val="11"/>
        </w:rPr>
      </w:pPr>
    </w:p>
    <w:p w14:paraId="37520644" w14:textId="1C7D1474" w:rsidR="001974C3" w:rsidRPr="00C948CD" w:rsidRDefault="001974C3" w:rsidP="001974C3">
      <w:pPr>
        <w:pStyle w:val="NormalWeb"/>
        <w:numPr>
          <w:ilvl w:val="0"/>
          <w:numId w:val="4"/>
        </w:numPr>
        <w:spacing w:before="0" w:beforeAutospacing="0" w:after="0" w:afterAutospacing="0"/>
        <w:rPr>
          <w:rFonts w:ascii="Avenir Light" w:hAnsi="Avenir Light"/>
          <w:sz w:val="28"/>
          <w:szCs w:val="28"/>
        </w:rPr>
      </w:pPr>
      <w:r w:rsidRPr="00C948CD">
        <w:rPr>
          <w:rFonts w:ascii="Avenir Light" w:hAnsi="Avenir Light"/>
          <w:sz w:val="28"/>
          <w:szCs w:val="28"/>
        </w:rPr>
        <w:t xml:space="preserve">Who are </w:t>
      </w:r>
      <w:r w:rsidR="00206EB6" w:rsidRPr="00C948CD">
        <w:rPr>
          <w:rFonts w:ascii="Avenir Light" w:hAnsi="Avenir Light"/>
          <w:sz w:val="28"/>
          <w:szCs w:val="28"/>
        </w:rPr>
        <w:t xml:space="preserve">a few of </w:t>
      </w:r>
      <w:r w:rsidRPr="00C948CD">
        <w:rPr>
          <w:rFonts w:ascii="Avenir Light" w:hAnsi="Avenir Light"/>
          <w:sz w:val="28"/>
          <w:szCs w:val="28"/>
        </w:rPr>
        <w:t>the godly examples you are intentionally learning from, and who might be learning from you? What qualities in others draw you closer to Christ, and how can you pursue those patterns more deliberately?</w:t>
      </w:r>
    </w:p>
    <w:p w14:paraId="3E49594A" w14:textId="77777777" w:rsidR="00206EB6" w:rsidRPr="00C948CD" w:rsidRDefault="00206EB6" w:rsidP="001974C3">
      <w:pPr>
        <w:pStyle w:val="NormalWeb"/>
        <w:spacing w:before="0" w:beforeAutospacing="0" w:after="0" w:afterAutospacing="0"/>
        <w:rPr>
          <w:rFonts w:ascii="Avenir Light" w:hAnsi="Avenir Light"/>
          <w:sz w:val="11"/>
          <w:szCs w:val="11"/>
        </w:rPr>
      </w:pPr>
    </w:p>
    <w:p w14:paraId="6AFA05D9" w14:textId="0F39E7CA" w:rsidR="001974C3" w:rsidRPr="00C948CD" w:rsidRDefault="001974C3" w:rsidP="001974C3">
      <w:pPr>
        <w:pStyle w:val="NormalWeb"/>
        <w:numPr>
          <w:ilvl w:val="0"/>
          <w:numId w:val="4"/>
        </w:numPr>
        <w:spacing w:before="0" w:beforeAutospacing="0" w:after="0" w:afterAutospacing="0"/>
        <w:rPr>
          <w:rFonts w:ascii="Avenir Light" w:hAnsi="Avenir Light"/>
          <w:sz w:val="30"/>
          <w:szCs w:val="30"/>
        </w:rPr>
      </w:pPr>
      <w:r w:rsidRPr="00C948CD">
        <w:rPr>
          <w:rFonts w:ascii="Avenir Light" w:hAnsi="Avenir Light"/>
          <w:sz w:val="28"/>
          <w:szCs w:val="28"/>
        </w:rPr>
        <w:t xml:space="preserve">Where might you be absorbing unhealthy influences without realizing it? How are voices from social media, culture, or </w:t>
      </w:r>
      <w:r w:rsidR="002F5514" w:rsidRPr="00C948CD">
        <w:rPr>
          <w:rFonts w:ascii="Avenir Light" w:hAnsi="Avenir Light"/>
          <w:sz w:val="28"/>
          <w:szCs w:val="28"/>
        </w:rPr>
        <w:t>those</w:t>
      </w:r>
      <w:r w:rsidR="00C948CD" w:rsidRPr="00C948CD">
        <w:rPr>
          <w:rFonts w:ascii="Avenir Light" w:hAnsi="Avenir Light"/>
          <w:sz w:val="28"/>
          <w:szCs w:val="28"/>
        </w:rPr>
        <w:t xml:space="preserve"> </w:t>
      </w:r>
      <w:r w:rsidR="002F5514" w:rsidRPr="00C948CD">
        <w:rPr>
          <w:rFonts w:ascii="Avenir Light" w:hAnsi="Avenir Light"/>
          <w:sz w:val="28"/>
          <w:szCs w:val="28"/>
        </w:rPr>
        <w:t xml:space="preserve">who lack biblical wisdom possibly </w:t>
      </w:r>
      <w:r w:rsidRPr="00C948CD">
        <w:rPr>
          <w:rFonts w:ascii="Avenir Light" w:hAnsi="Avenir Light"/>
          <w:sz w:val="28"/>
          <w:szCs w:val="28"/>
        </w:rPr>
        <w:t>shaping your desires and worldview</w:t>
      </w:r>
      <w:r w:rsidR="002F5514" w:rsidRPr="00C948CD">
        <w:rPr>
          <w:rFonts w:ascii="Avenir Light" w:hAnsi="Avenir Light"/>
          <w:sz w:val="28"/>
          <w:szCs w:val="28"/>
        </w:rPr>
        <w:t>?  W</w:t>
      </w:r>
      <w:r w:rsidRPr="00C948CD">
        <w:rPr>
          <w:rFonts w:ascii="Avenir Light" w:hAnsi="Avenir Light"/>
          <w:sz w:val="28"/>
          <w:szCs w:val="28"/>
        </w:rPr>
        <w:t>hat safeguards can help realign your focus?</w:t>
      </w:r>
    </w:p>
    <w:p w14:paraId="726282EF" w14:textId="77777777" w:rsidR="00206EB6" w:rsidRPr="00C948CD" w:rsidRDefault="00206EB6" w:rsidP="001974C3">
      <w:pPr>
        <w:pStyle w:val="NormalWeb"/>
        <w:spacing w:before="0" w:beforeAutospacing="0" w:after="0" w:afterAutospacing="0"/>
        <w:rPr>
          <w:rFonts w:ascii="Avenir Light" w:hAnsi="Avenir Light"/>
          <w:sz w:val="11"/>
          <w:szCs w:val="11"/>
        </w:rPr>
      </w:pPr>
    </w:p>
    <w:p w14:paraId="2C6F0E9F" w14:textId="77777777" w:rsidR="00BB1026" w:rsidRDefault="001974C3" w:rsidP="00C948CD">
      <w:pPr>
        <w:pStyle w:val="NormalWeb"/>
        <w:numPr>
          <w:ilvl w:val="0"/>
          <w:numId w:val="4"/>
        </w:numPr>
        <w:spacing w:before="0" w:beforeAutospacing="0" w:after="0" w:afterAutospacing="0"/>
        <w:rPr>
          <w:rFonts w:ascii="Avenir Light" w:hAnsi="Avenir Light"/>
          <w:sz w:val="28"/>
          <w:szCs w:val="28"/>
        </w:rPr>
      </w:pPr>
      <w:r w:rsidRPr="00C948CD">
        <w:rPr>
          <w:rFonts w:ascii="Avenir Light" w:hAnsi="Avenir Light"/>
          <w:sz w:val="28"/>
          <w:szCs w:val="28"/>
        </w:rPr>
        <w:t xml:space="preserve">How does remembering that your citizenship is in heaven reshape the way you respond to trials, temptations, or everyday decisions? If someone observed your week, what would they assume </w:t>
      </w:r>
      <w:r w:rsidR="00495A78" w:rsidRPr="00C948CD">
        <w:rPr>
          <w:rFonts w:ascii="Avenir Light" w:hAnsi="Avenir Light"/>
          <w:color w:val="000000" w:themeColor="text1"/>
          <w:sz w:val="28"/>
          <w:szCs w:val="28"/>
        </w:rPr>
        <w:t>is</w:t>
      </w:r>
      <w:r w:rsidR="00495A78" w:rsidRPr="00C948CD">
        <w:rPr>
          <w:rFonts w:ascii="Avenir Light" w:hAnsi="Avenir Light"/>
          <w:sz w:val="28"/>
          <w:szCs w:val="28"/>
        </w:rPr>
        <w:t xml:space="preserve"> </w:t>
      </w:r>
      <w:r w:rsidRPr="00C948CD">
        <w:rPr>
          <w:rFonts w:ascii="Avenir Light" w:hAnsi="Avenir Light"/>
          <w:sz w:val="28"/>
          <w:szCs w:val="28"/>
        </w:rPr>
        <w:t xml:space="preserve">your </w:t>
      </w:r>
      <w:r w:rsidR="002F5514" w:rsidRPr="00C948CD">
        <w:rPr>
          <w:rFonts w:ascii="Avenir Light" w:hAnsi="Avenir Light"/>
          <w:sz w:val="28"/>
          <w:szCs w:val="28"/>
        </w:rPr>
        <w:t>ultimate allegiance and identity</w:t>
      </w:r>
      <w:r w:rsidRPr="00C948CD">
        <w:rPr>
          <w:rFonts w:ascii="Avenir Light" w:hAnsi="Avenir Light"/>
          <w:sz w:val="28"/>
          <w:szCs w:val="28"/>
        </w:rPr>
        <w:t>?</w:t>
      </w:r>
    </w:p>
    <w:p w14:paraId="3B90ADCC" w14:textId="77777777" w:rsidR="00BB1026" w:rsidRPr="00BB1026" w:rsidRDefault="00BB1026" w:rsidP="00BB1026">
      <w:pPr>
        <w:pStyle w:val="ListParagraph"/>
        <w:rPr>
          <w:rFonts w:ascii="Avenir Light" w:hAnsi="Avenir Light"/>
          <w:sz w:val="11"/>
          <w:szCs w:val="11"/>
        </w:rPr>
      </w:pPr>
    </w:p>
    <w:p w14:paraId="26AAFB17" w14:textId="43ED5206" w:rsidR="002B013C" w:rsidRPr="00BB1026" w:rsidRDefault="001974C3" w:rsidP="001974C3">
      <w:pPr>
        <w:pStyle w:val="NormalWeb"/>
        <w:numPr>
          <w:ilvl w:val="0"/>
          <w:numId w:val="4"/>
        </w:numPr>
        <w:spacing w:before="0" w:beforeAutospacing="0" w:after="0" w:afterAutospacing="0"/>
        <w:rPr>
          <w:rFonts w:ascii="Avenir Light" w:hAnsi="Avenir Light"/>
        </w:rPr>
      </w:pPr>
      <w:r w:rsidRPr="00BB1026">
        <w:rPr>
          <w:rFonts w:ascii="Avenir Light" w:hAnsi="Avenir Light"/>
          <w:sz w:val="28"/>
          <w:szCs w:val="28"/>
        </w:rPr>
        <w:t>What does it look like for you to stand firm and pursue unity in your relationships? Is there anyone you need to reconcile with, forgive, or encourage for the sake of Christ’s name and the church’s witness?</w:t>
      </w:r>
    </w:p>
    <w:sectPr w:rsidR="002B013C" w:rsidRPr="00BB1026" w:rsidSect="00BB1026">
      <w:pgSz w:w="12226" w:h="15840"/>
      <w:pgMar w:top="1008" w:right="1080" w:bottom="1008"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304C3" w14:textId="77777777" w:rsidR="00E47D90" w:rsidRDefault="00E47D90">
      <w:r>
        <w:separator/>
      </w:r>
    </w:p>
  </w:endnote>
  <w:endnote w:type="continuationSeparator" w:id="0">
    <w:p w14:paraId="275EC374" w14:textId="77777777" w:rsidR="00E47D90" w:rsidRDefault="00E47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venir Black">
    <w:panose1 w:val="020B0803020203020204"/>
    <w:charset w:val="4D"/>
    <w:family w:val="swiss"/>
    <w:pitch w:val="variable"/>
    <w:sig w:usb0="800000AF" w:usb1="5000204A" w:usb2="00000000" w:usb3="00000000" w:csb0="0000009B" w:csb1="00000000"/>
  </w:font>
  <w:font w:name="Avenir Light">
    <w:panose1 w:val="020B0402020203020204"/>
    <w:charset w:val="4D"/>
    <w:family w:val="swiss"/>
    <w:pitch w:val="variable"/>
    <w:sig w:usb0="800000AF" w:usb1="5000204A" w:usb2="00000000" w:usb3="00000000" w:csb0="0000009B" w:csb1="00000000"/>
  </w:font>
  <w:font w:name="Lucida Grande">
    <w:panose1 w:val="020B0600040502020204"/>
    <w:charset w:val="00"/>
    <w:family w:val="swiss"/>
    <w:pitch w:val="variable"/>
    <w:sig w:usb0="E1000AEF" w:usb1="5000A1FF" w:usb2="00000000" w:usb3="00000000" w:csb0="000001BF" w:csb1="00000000"/>
  </w:font>
  <w:font w:name="Avenir Heavy">
    <w:panose1 w:val="020B0703020203020204"/>
    <w:charset w:val="4D"/>
    <w:family w:val="swiss"/>
    <w:pitch w:val="variable"/>
    <w:sig w:usb0="800000AF" w:usb1="5000204A"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FF1B8" w14:textId="77777777" w:rsidR="00E47D90" w:rsidRDefault="00E47D90">
      <w:r>
        <w:separator/>
      </w:r>
    </w:p>
  </w:footnote>
  <w:footnote w:type="continuationSeparator" w:id="0">
    <w:p w14:paraId="7A516134" w14:textId="77777777" w:rsidR="00E47D90" w:rsidRDefault="00E47D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5543825"/>
      <w:docPartObj>
        <w:docPartGallery w:val="Page Numbers (Top of Page)"/>
        <w:docPartUnique/>
      </w:docPartObj>
    </w:sdtPr>
    <w:sdtContent>
      <w:p w14:paraId="5A37E371" w14:textId="77777777" w:rsidR="00716932" w:rsidRDefault="00716932" w:rsidP="001C01D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D1D3D1E" w14:textId="77777777" w:rsidR="00716932" w:rsidRDefault="00716932" w:rsidP="00C66D6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59627615"/>
      <w:docPartObj>
        <w:docPartGallery w:val="Page Numbers (Top of Page)"/>
        <w:docPartUnique/>
      </w:docPartObj>
    </w:sdtPr>
    <w:sdtContent>
      <w:p w14:paraId="08E5BCF0" w14:textId="77777777" w:rsidR="00716932" w:rsidRDefault="00716932" w:rsidP="001C01D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29</w:t>
        </w:r>
        <w:r>
          <w:rPr>
            <w:rStyle w:val="PageNumber"/>
          </w:rPr>
          <w:fldChar w:fldCharType="end"/>
        </w:r>
      </w:p>
    </w:sdtContent>
  </w:sdt>
  <w:p w14:paraId="708E038C" w14:textId="77777777" w:rsidR="00716932" w:rsidRDefault="00716932" w:rsidP="00C66D67">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BDF8B" w14:textId="77777777" w:rsidR="00716932" w:rsidRDefault="00716932" w:rsidP="00E2196C">
    <w:pPr>
      <w:jc w:val="right"/>
    </w:pPr>
    <w:r>
      <w:rPr>
        <w:noProof/>
      </w:rPr>
      <w:drawing>
        <wp:anchor distT="0" distB="0" distL="114300" distR="114300" simplePos="0" relativeHeight="251659264" behindDoc="0" locked="0" layoutInCell="1" allowOverlap="1" wp14:anchorId="482F1C5F" wp14:editId="52603949">
          <wp:simplePos x="0" y="0"/>
          <wp:positionH relativeFrom="column">
            <wp:posOffset>4781746</wp:posOffset>
          </wp:positionH>
          <wp:positionV relativeFrom="paragraph">
            <wp:posOffset>-70701</wp:posOffset>
          </wp:positionV>
          <wp:extent cx="2017336" cy="488315"/>
          <wp:effectExtent l="0" t="0" r="2540" b="0"/>
          <wp:wrapNone/>
          <wp:docPr id="2" name="Picture 624655297" descr="A black rectangular sign with white 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24655297" descr="A black rectangular sign with white text&#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4975" cy="553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0BBFCB" w14:textId="77777777" w:rsidR="00716932" w:rsidRDefault="00716932" w:rsidP="001C01D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D45AD7"/>
    <w:multiLevelType w:val="hybridMultilevel"/>
    <w:tmpl w:val="0406C1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493964"/>
    <w:multiLevelType w:val="multilevel"/>
    <w:tmpl w:val="F2400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1282F86"/>
    <w:multiLevelType w:val="hybridMultilevel"/>
    <w:tmpl w:val="06E6058A"/>
    <w:lvl w:ilvl="0" w:tplc="4658F712">
      <w:start w:val="1"/>
      <w:numFmt w:val="decimal"/>
      <w:lvlText w:val="%1."/>
      <w:lvlJc w:val="left"/>
      <w:pPr>
        <w:ind w:left="720" w:hanging="360"/>
      </w:pPr>
      <w:rPr>
        <w:rFonts w:ascii="Arial" w:hAnsi="Arial"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9C84BCF"/>
    <w:multiLevelType w:val="multilevel"/>
    <w:tmpl w:val="1122BD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A75409E"/>
    <w:multiLevelType w:val="multilevel"/>
    <w:tmpl w:val="4DD42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19249055">
    <w:abstractNumId w:val="2"/>
  </w:num>
  <w:num w:numId="2" w16cid:durableId="181168615">
    <w:abstractNumId w:val="1"/>
  </w:num>
  <w:num w:numId="3" w16cid:durableId="1196044774">
    <w:abstractNumId w:val="4"/>
  </w:num>
  <w:num w:numId="4" w16cid:durableId="1663043888">
    <w:abstractNumId w:val="3"/>
  </w:num>
  <w:num w:numId="5" w16cid:durableId="2953744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932"/>
    <w:rsid w:val="001555D3"/>
    <w:rsid w:val="001974C3"/>
    <w:rsid w:val="00206EB6"/>
    <w:rsid w:val="002B013C"/>
    <w:rsid w:val="002D047C"/>
    <w:rsid w:val="002F5514"/>
    <w:rsid w:val="0031530E"/>
    <w:rsid w:val="00351CCC"/>
    <w:rsid w:val="00443992"/>
    <w:rsid w:val="00495A78"/>
    <w:rsid w:val="0065105D"/>
    <w:rsid w:val="006B6647"/>
    <w:rsid w:val="006F163E"/>
    <w:rsid w:val="00716932"/>
    <w:rsid w:val="00732E74"/>
    <w:rsid w:val="00746BE9"/>
    <w:rsid w:val="007C4EA6"/>
    <w:rsid w:val="00854056"/>
    <w:rsid w:val="00B54874"/>
    <w:rsid w:val="00BB1026"/>
    <w:rsid w:val="00C135AB"/>
    <w:rsid w:val="00C948CD"/>
    <w:rsid w:val="00E47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E42DB"/>
  <w15:chartTrackingRefBased/>
  <w15:docId w15:val="{9D170729-3F32-0640-9D91-B9D38BB13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932"/>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7169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69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69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69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69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693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693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693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693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69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69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69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69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69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69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69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69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6932"/>
    <w:rPr>
      <w:rFonts w:eastAsiaTheme="majorEastAsia" w:cstheme="majorBidi"/>
      <w:color w:val="272727" w:themeColor="text1" w:themeTint="D8"/>
    </w:rPr>
  </w:style>
  <w:style w:type="paragraph" w:styleId="Title">
    <w:name w:val="Title"/>
    <w:basedOn w:val="Normal"/>
    <w:next w:val="Normal"/>
    <w:link w:val="TitleChar"/>
    <w:uiPriority w:val="10"/>
    <w:qFormat/>
    <w:rsid w:val="0071693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69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693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69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693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16932"/>
    <w:rPr>
      <w:i/>
      <w:iCs/>
      <w:color w:val="404040" w:themeColor="text1" w:themeTint="BF"/>
    </w:rPr>
  </w:style>
  <w:style w:type="paragraph" w:styleId="ListParagraph">
    <w:name w:val="List Paragraph"/>
    <w:basedOn w:val="Normal"/>
    <w:uiPriority w:val="34"/>
    <w:qFormat/>
    <w:rsid w:val="00716932"/>
    <w:pPr>
      <w:ind w:left="720"/>
      <w:contextualSpacing/>
    </w:pPr>
  </w:style>
  <w:style w:type="character" w:styleId="IntenseEmphasis">
    <w:name w:val="Intense Emphasis"/>
    <w:basedOn w:val="DefaultParagraphFont"/>
    <w:uiPriority w:val="21"/>
    <w:qFormat/>
    <w:rsid w:val="00716932"/>
    <w:rPr>
      <w:i/>
      <w:iCs/>
      <w:color w:val="0F4761" w:themeColor="accent1" w:themeShade="BF"/>
    </w:rPr>
  </w:style>
  <w:style w:type="paragraph" w:styleId="IntenseQuote">
    <w:name w:val="Intense Quote"/>
    <w:basedOn w:val="Normal"/>
    <w:next w:val="Normal"/>
    <w:link w:val="IntenseQuoteChar"/>
    <w:uiPriority w:val="30"/>
    <w:qFormat/>
    <w:rsid w:val="007169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6932"/>
    <w:rPr>
      <w:i/>
      <w:iCs/>
      <w:color w:val="0F4761" w:themeColor="accent1" w:themeShade="BF"/>
    </w:rPr>
  </w:style>
  <w:style w:type="character" w:styleId="IntenseReference">
    <w:name w:val="Intense Reference"/>
    <w:basedOn w:val="DefaultParagraphFont"/>
    <w:uiPriority w:val="32"/>
    <w:qFormat/>
    <w:rsid w:val="00716932"/>
    <w:rPr>
      <w:b/>
      <w:bCs/>
      <w:smallCaps/>
      <w:color w:val="0F4761" w:themeColor="accent1" w:themeShade="BF"/>
      <w:spacing w:val="5"/>
    </w:rPr>
  </w:style>
  <w:style w:type="paragraph" w:styleId="Header">
    <w:name w:val="header"/>
    <w:basedOn w:val="Normal"/>
    <w:link w:val="HeaderChar"/>
    <w:uiPriority w:val="99"/>
    <w:unhideWhenUsed/>
    <w:rsid w:val="00716932"/>
    <w:pPr>
      <w:tabs>
        <w:tab w:val="center" w:pos="4680"/>
        <w:tab w:val="right" w:pos="9360"/>
      </w:tabs>
    </w:pPr>
  </w:style>
  <w:style w:type="character" w:customStyle="1" w:styleId="HeaderChar">
    <w:name w:val="Header Char"/>
    <w:basedOn w:val="DefaultParagraphFont"/>
    <w:link w:val="Header"/>
    <w:uiPriority w:val="99"/>
    <w:rsid w:val="00716932"/>
    <w:rPr>
      <w:rFonts w:ascii="Times New Roman" w:eastAsia="Times New Roman" w:hAnsi="Times New Roman" w:cs="Times New Roman"/>
      <w:kern w:val="0"/>
      <w14:ligatures w14:val="none"/>
    </w:rPr>
  </w:style>
  <w:style w:type="character" w:styleId="PageNumber">
    <w:name w:val="page number"/>
    <w:basedOn w:val="DefaultParagraphFont"/>
    <w:uiPriority w:val="99"/>
    <w:semiHidden/>
    <w:unhideWhenUsed/>
    <w:rsid w:val="00716932"/>
  </w:style>
  <w:style w:type="character" w:styleId="Emphasis">
    <w:name w:val="Emphasis"/>
    <w:basedOn w:val="DefaultParagraphFont"/>
    <w:uiPriority w:val="20"/>
    <w:qFormat/>
    <w:rsid w:val="00716932"/>
    <w:rPr>
      <w:i/>
      <w:iCs/>
    </w:rPr>
  </w:style>
  <w:style w:type="paragraph" w:styleId="NormalWeb">
    <w:name w:val="Normal (Web)"/>
    <w:basedOn w:val="Normal"/>
    <w:uiPriority w:val="99"/>
    <w:unhideWhenUsed/>
    <w:rsid w:val="00716932"/>
    <w:pPr>
      <w:spacing w:before="100" w:beforeAutospacing="1" w:after="100" w:afterAutospacing="1"/>
    </w:pPr>
  </w:style>
  <w:style w:type="character" w:styleId="Strong">
    <w:name w:val="Strong"/>
    <w:basedOn w:val="DefaultParagraphFont"/>
    <w:uiPriority w:val="22"/>
    <w:qFormat/>
    <w:rsid w:val="007169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1622</Words>
  <Characters>9246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Grant Kaul</dc:creator>
  <cp:keywords/>
  <dc:description/>
  <cp:lastModifiedBy>Debbie Harvey</cp:lastModifiedBy>
  <cp:revision>2</cp:revision>
  <cp:lastPrinted>2025-10-15T16:54:00Z</cp:lastPrinted>
  <dcterms:created xsi:type="dcterms:W3CDTF">2025-10-22T19:37:00Z</dcterms:created>
  <dcterms:modified xsi:type="dcterms:W3CDTF">2025-10-22T19:37:00Z</dcterms:modified>
</cp:coreProperties>
</file>